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EEBA" w14:textId="652F66C2" w:rsidR="00427175" w:rsidRPr="00951D5B" w:rsidRDefault="00B822B8" w:rsidP="00F62425">
      <w:pPr>
        <w:pStyle w:val="Nagwek4"/>
        <w:spacing w:before="0" w:after="0" w:line="276" w:lineRule="auto"/>
        <w:rPr>
          <w:rFonts w:ascii="Calibri" w:hAnsi="Calibri" w:cs="Calibri"/>
          <w:caps/>
          <w:sz w:val="20"/>
          <w:szCs w:val="20"/>
          <w:u w:val="single"/>
        </w:rPr>
      </w:pPr>
      <w:bookmarkStart w:id="0" w:name="_Toc57814247"/>
      <w:bookmarkStart w:id="1" w:name="_Toc52535674"/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ZAŁĄCZNIK NR 1 </w:t>
      </w:r>
      <w:r w:rsidR="00B65ADD" w:rsidRPr="00951D5B">
        <w:rPr>
          <w:rFonts w:ascii="Calibri" w:hAnsi="Calibri" w:cs="Calibri"/>
          <w:caps/>
          <w:sz w:val="20"/>
          <w:szCs w:val="20"/>
          <w:u w:val="single"/>
        </w:rPr>
        <w:t>–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 FORMULARZ</w:t>
      </w:r>
      <w:r w:rsidR="00B65ADD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OFERTY</w:t>
      </w:r>
      <w:bookmarkEnd w:id="0"/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bookmarkEnd w:id="1"/>
    </w:p>
    <w:p w14:paraId="136D4045" w14:textId="77777777" w:rsidR="00427175" w:rsidRPr="001615A3" w:rsidRDefault="00427175" w:rsidP="00887DE3">
      <w:pPr>
        <w:spacing w:before="0" w:line="276" w:lineRule="auto"/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1D6558" w14:paraId="42CBDC41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14763B7" w14:textId="77777777" w:rsidR="00427175" w:rsidRPr="001D6558" w:rsidRDefault="00427175" w:rsidP="00887DE3">
            <w:pPr>
              <w:pStyle w:val="WW-Legenda"/>
              <w:spacing w:after="20"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C95CB8" w14:textId="77777777" w:rsidR="00A93641" w:rsidRPr="001D6558" w:rsidRDefault="00A93641" w:rsidP="00887DE3">
            <w:pPr>
              <w:pStyle w:val="WW-Legenda"/>
              <w:spacing w:after="20" w:line="276" w:lineRule="auto"/>
              <w:rPr>
                <w:rFonts w:ascii="Calibri" w:hAnsi="Calibri" w:cs="Calibri"/>
                <w:b w:val="0"/>
                <w:bCs w:val="0"/>
              </w:rPr>
            </w:pPr>
          </w:p>
          <w:p w14:paraId="69F6AE45" w14:textId="77777777" w:rsidR="00A93641" w:rsidRPr="001D6558" w:rsidRDefault="00A93641" w:rsidP="00887DE3">
            <w:pPr>
              <w:pStyle w:val="WW-Legenda"/>
              <w:spacing w:after="20" w:line="276" w:lineRule="auto"/>
              <w:rPr>
                <w:rFonts w:ascii="Calibri" w:hAnsi="Calibri" w:cs="Calibri"/>
                <w:b w:val="0"/>
                <w:bCs w:val="0"/>
              </w:rPr>
            </w:pPr>
          </w:p>
          <w:p w14:paraId="37888C72" w14:textId="5E126B86" w:rsidR="00427175" w:rsidRPr="001D6558" w:rsidRDefault="00427175" w:rsidP="006C7C79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D6558">
              <w:rPr>
                <w:rFonts w:ascii="Calibri" w:hAnsi="Calibri" w:cs="Calibri"/>
                <w:b w:val="0"/>
                <w:bCs w:val="0"/>
              </w:rPr>
              <w:t>(</w:t>
            </w:r>
            <w:r w:rsidR="00971B59" w:rsidRPr="001D6558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="00A93641" w:rsidRPr="001D6558">
              <w:rPr>
                <w:rFonts w:ascii="Calibri" w:hAnsi="Calibri" w:cs="Calibri"/>
                <w:b w:val="0"/>
                <w:bCs w:val="0"/>
              </w:rPr>
              <w:t>W</w:t>
            </w:r>
            <w:r w:rsidRPr="001D655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80C32A" w14:textId="77777777" w:rsidR="00427175" w:rsidRPr="001D6558" w:rsidRDefault="00427175" w:rsidP="00887DE3">
            <w:pPr>
              <w:pStyle w:val="WW-Legenda"/>
              <w:spacing w:after="840"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27175" w:rsidRPr="001D6558" w14:paraId="018FA111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73B8" w14:textId="77777777" w:rsidR="00427175" w:rsidRPr="001D6558" w:rsidRDefault="00427175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E5A249" w14:textId="77777777" w:rsidR="0031426C" w:rsidRPr="00577928" w:rsidRDefault="0031426C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147E51EC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E22B4C8" w14:textId="3B688142" w:rsidR="00427175" w:rsidRPr="00543B8D" w:rsidRDefault="00427175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Ja, niżej podpisany (My</w:t>
            </w:r>
            <w:r w:rsidR="00EC5128" w:rsidRPr="001D6558">
              <w:rPr>
                <w:rFonts w:ascii="Calibri" w:hAnsi="Calibri" w:cs="Calibri"/>
                <w:sz w:val="20"/>
                <w:szCs w:val="20"/>
              </w:rPr>
              <w:t>,</w:t>
            </w:r>
            <w:r w:rsidRPr="00543B8D">
              <w:rPr>
                <w:rFonts w:ascii="Calibri" w:hAnsi="Calibri" w:cs="Calibri"/>
                <w:sz w:val="20"/>
                <w:szCs w:val="20"/>
              </w:rPr>
              <w:t xml:space="preserve"> niżej podpisani):</w:t>
            </w:r>
          </w:p>
        </w:tc>
      </w:tr>
      <w:tr w:rsidR="00427175" w:rsidRPr="001D6558" w14:paraId="69530986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417" w14:textId="77777777" w:rsidR="00427175" w:rsidRPr="001D6558" w:rsidRDefault="00427175" w:rsidP="00887DE3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13D45DD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4B59" w14:textId="77777777" w:rsidR="00427175" w:rsidRPr="001D6558" w:rsidRDefault="00427175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D6558">
              <w:rPr>
                <w:rFonts w:ascii="Calibri" w:hAnsi="Calibri" w:cs="Calibri"/>
                <w:sz w:val="20"/>
                <w:szCs w:val="20"/>
              </w:rPr>
              <w:t>działając</w:t>
            </w:r>
            <w:proofErr w:type="gramEnd"/>
            <w:r w:rsidRPr="001D6558">
              <w:rPr>
                <w:rFonts w:ascii="Calibri" w:hAnsi="Calibri" w:cs="Calibri"/>
                <w:sz w:val="20"/>
                <w:szCs w:val="20"/>
              </w:rPr>
              <w:t xml:space="preserve"> w imieniu i na rzecz:</w:t>
            </w:r>
          </w:p>
        </w:tc>
      </w:tr>
      <w:tr w:rsidR="00427175" w:rsidRPr="001D6558" w14:paraId="09FDC5A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A88" w14:textId="77777777" w:rsidR="00427175" w:rsidRPr="001D6558" w:rsidRDefault="00427175" w:rsidP="00887DE3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69DB6F61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689E" w14:textId="77777777" w:rsidR="00427175" w:rsidRPr="001D6558" w:rsidRDefault="00427175" w:rsidP="00887DE3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427175" w:rsidRPr="001D6558" w14:paraId="6F86D6C7" w14:textId="77777777" w:rsidTr="001E2F49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FDC" w14:textId="02889C28" w:rsidR="00427175" w:rsidRPr="00365680" w:rsidRDefault="00365680" w:rsidP="006C7C79">
            <w:pPr>
              <w:pStyle w:val="Akapitzlist"/>
              <w:spacing w:after="0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65680">
              <w:rPr>
                <w:b/>
                <w:color w:val="0070C0"/>
                <w:sz w:val="20"/>
                <w:szCs w:val="20"/>
              </w:rPr>
      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</w:t>
            </w:r>
            <w:r w:rsidRPr="00365680">
              <w:rPr>
                <w:b/>
                <w:color w:val="0070C0"/>
                <w:sz w:val="20"/>
                <w:szCs w:val="20"/>
              </w:rPr>
              <w:br/>
              <w:t>z nieruchomościami (pozwolenia, zgłoszenia itp.)</w:t>
            </w:r>
          </w:p>
        </w:tc>
      </w:tr>
    </w:tbl>
    <w:p w14:paraId="176C1B4A" w14:textId="77777777" w:rsidR="00427175" w:rsidRPr="001D6558" w:rsidRDefault="00427175" w:rsidP="00887DE3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295FA13A" w14:textId="1BCBE15E" w:rsidR="00427175" w:rsidRPr="00BA20F5" w:rsidRDefault="00427175" w:rsidP="00386FC4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="Calibri" w:hAnsi="Calibri" w:cs="Calibri"/>
          <w:b/>
          <w:bCs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Oferuj</w:t>
      </w:r>
      <w:r w:rsidR="00B65ADD" w:rsidRPr="00543B8D">
        <w:rPr>
          <w:rFonts w:ascii="Calibri" w:hAnsi="Calibri" w:cs="Calibri"/>
          <w:sz w:val="20"/>
          <w:szCs w:val="20"/>
        </w:rPr>
        <w:t>ę(</w:t>
      </w:r>
      <w:r w:rsidRPr="00577928">
        <w:rPr>
          <w:rFonts w:ascii="Calibri" w:hAnsi="Calibri" w:cs="Calibri"/>
          <w:sz w:val="20"/>
          <w:szCs w:val="20"/>
        </w:rPr>
        <w:t>my</w:t>
      </w:r>
      <w:r w:rsidR="00B65ADD" w:rsidRPr="00577928">
        <w:rPr>
          <w:rFonts w:ascii="Calibri" w:hAnsi="Calibri" w:cs="Calibri"/>
          <w:sz w:val="20"/>
          <w:szCs w:val="20"/>
        </w:rPr>
        <w:t>)</w:t>
      </w:r>
      <w:r w:rsidRPr="00577928">
        <w:rPr>
          <w:rFonts w:ascii="Calibri" w:hAnsi="Calibri" w:cs="Calibri"/>
          <w:sz w:val="20"/>
          <w:szCs w:val="20"/>
        </w:rPr>
        <w:t xml:space="preserve"> wykonanie zamówienia zgodnie z opisem </w:t>
      </w:r>
      <w:r w:rsidR="00C928C8" w:rsidRPr="00577928">
        <w:rPr>
          <w:rFonts w:ascii="Calibri" w:hAnsi="Calibri" w:cs="Calibri"/>
          <w:sz w:val="20"/>
          <w:szCs w:val="20"/>
        </w:rPr>
        <w:t>P</w:t>
      </w:r>
      <w:r w:rsidRPr="00577928">
        <w:rPr>
          <w:rFonts w:ascii="Calibri" w:hAnsi="Calibri" w:cs="Calibri"/>
          <w:sz w:val="20"/>
          <w:szCs w:val="20"/>
        </w:rPr>
        <w:t xml:space="preserve">rzedmiotu </w:t>
      </w:r>
      <w:r w:rsidR="00C928C8" w:rsidRPr="00577928">
        <w:rPr>
          <w:rFonts w:ascii="Calibri" w:hAnsi="Calibri" w:cs="Calibri"/>
          <w:sz w:val="20"/>
          <w:szCs w:val="20"/>
        </w:rPr>
        <w:t>Z</w:t>
      </w:r>
      <w:r w:rsidRPr="00577928">
        <w:rPr>
          <w:rFonts w:ascii="Calibri" w:hAnsi="Calibri" w:cs="Calibri"/>
          <w:sz w:val="20"/>
          <w:szCs w:val="20"/>
        </w:rPr>
        <w:t>amówienia</w:t>
      </w:r>
      <w:r w:rsidRPr="00577928">
        <w:rPr>
          <w:rFonts w:ascii="Calibri" w:hAnsi="Calibri" w:cs="Calibri"/>
          <w:iCs/>
          <w:sz w:val="20"/>
          <w:szCs w:val="20"/>
        </w:rPr>
        <w:t>:</w:t>
      </w:r>
    </w:p>
    <w:p w14:paraId="5C7C3D39" w14:textId="77777777" w:rsidR="00BA20F5" w:rsidRPr="00DE51F2" w:rsidRDefault="00BA20F5" w:rsidP="00BA20F5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 xml:space="preserve">ŁĄCZNA CENA OFERTY </w:t>
      </w:r>
      <w:r>
        <w:rPr>
          <w:rFonts w:asciiTheme="minorHAnsi" w:hAnsiTheme="minorHAnsi" w:cs="Arial"/>
          <w:b/>
          <w:szCs w:val="20"/>
        </w:rPr>
        <w:t>NETTO</w:t>
      </w:r>
    </w:p>
    <w:p w14:paraId="254599B0" w14:textId="77777777" w:rsidR="00BA20F5" w:rsidRPr="00DE51F2" w:rsidRDefault="00BA20F5" w:rsidP="00BA20F5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</w:t>
      </w:r>
      <w:proofErr w:type="gramStart"/>
      <w:r w:rsidRPr="00DE51F2">
        <w:rPr>
          <w:rFonts w:asciiTheme="minorHAnsi" w:hAnsiTheme="minorHAnsi" w:cs="Arial"/>
          <w:b/>
          <w:szCs w:val="20"/>
        </w:rPr>
        <w:t>:</w:t>
      </w:r>
      <w:r w:rsidRPr="00DE51F2">
        <w:rPr>
          <w:rFonts w:asciiTheme="minorHAnsi" w:hAnsiTheme="minorHAnsi" w:cs="Arial"/>
          <w:b/>
          <w:szCs w:val="20"/>
        </w:rPr>
        <w:tab/>
        <w:t>……………………………………… zł</w:t>
      </w:r>
      <w:proofErr w:type="gramEnd"/>
    </w:p>
    <w:p w14:paraId="7A25B094" w14:textId="77777777" w:rsidR="00BA20F5" w:rsidRPr="00DE51F2" w:rsidRDefault="00BA20F5" w:rsidP="00BA20F5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 SŁOWNIE: ……………………………………………….……………………………………</w:t>
      </w:r>
      <w:proofErr w:type="gramStart"/>
      <w:r w:rsidRPr="00DE51F2">
        <w:rPr>
          <w:rFonts w:asciiTheme="minorHAnsi" w:hAnsiTheme="minorHAnsi" w:cs="Arial"/>
          <w:b/>
          <w:szCs w:val="20"/>
        </w:rPr>
        <w:t>zł</w:t>
      </w:r>
      <w:proofErr w:type="gramEnd"/>
    </w:p>
    <w:p w14:paraId="3D224557" w14:textId="5CAE96B7" w:rsidR="00BA20F5" w:rsidRDefault="00BE210B" w:rsidP="00BA20F5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proofErr w:type="gramStart"/>
      <w:r>
        <w:rPr>
          <w:rFonts w:asciiTheme="minorHAnsi" w:hAnsiTheme="minorHAnsi" w:cs="Arial"/>
          <w:b/>
          <w:sz w:val="22"/>
          <w:szCs w:val="20"/>
        </w:rPr>
        <w:t>w</w:t>
      </w:r>
      <w:proofErr w:type="gramEnd"/>
      <w:r w:rsidR="00BA20F5" w:rsidRPr="00DE51F2">
        <w:rPr>
          <w:rFonts w:asciiTheme="minorHAnsi" w:hAnsiTheme="minorHAnsi" w:cs="Arial"/>
          <w:b/>
          <w:sz w:val="22"/>
          <w:szCs w:val="20"/>
        </w:rPr>
        <w:t xml:space="preserve"> tym</w:t>
      </w:r>
      <w:r w:rsidR="00BA20F5">
        <w:rPr>
          <w:rStyle w:val="Odwoanieprzypisudolnego"/>
          <w:rFonts w:asciiTheme="minorHAnsi" w:hAnsiTheme="minorHAnsi"/>
          <w:b/>
          <w:sz w:val="22"/>
          <w:szCs w:val="20"/>
        </w:rPr>
        <w:footnoteReference w:id="2"/>
      </w:r>
      <w:r w:rsidR="00BA20F5">
        <w:rPr>
          <w:rFonts w:asciiTheme="minorHAnsi" w:hAnsiTheme="minorHAnsi" w:cs="Arial"/>
          <w:b/>
          <w:sz w:val="22"/>
          <w:szCs w:val="20"/>
        </w:rPr>
        <w:t>:</w:t>
      </w:r>
    </w:p>
    <w:p w14:paraId="66CB0095" w14:textId="3B2B1089" w:rsidR="00BA20F5" w:rsidRPr="00BE210B" w:rsidRDefault="00BA20F5" w:rsidP="00BA20F5">
      <w:pPr>
        <w:pStyle w:val="Akapitzlist"/>
        <w:widowControl w:val="0"/>
        <w:numPr>
          <w:ilvl w:val="3"/>
          <w:numId w:val="64"/>
        </w:numPr>
        <w:rPr>
          <w:rFonts w:asciiTheme="minorHAnsi" w:hAnsiTheme="minorHAnsi" w:cs="Arial"/>
          <w:b/>
          <w:szCs w:val="20"/>
        </w:rPr>
      </w:pPr>
      <w:r w:rsidRPr="00D21336">
        <w:rPr>
          <w:rFonts w:asciiTheme="minorHAnsi" w:eastAsia="Calibri" w:hAnsiTheme="minorHAnsi"/>
          <w:b/>
          <w:lang w:eastAsia="ar-SA"/>
        </w:rPr>
        <w:t>Okresowe kontrole obiektów budowlanych</w:t>
      </w:r>
    </w:p>
    <w:p w14:paraId="7E2639C6" w14:textId="2B7ABA17" w:rsidR="00BE210B" w:rsidRDefault="00BE210B" w:rsidP="00BE210B">
      <w:pPr>
        <w:widowControl w:val="0"/>
        <w:rPr>
          <w:rFonts w:asciiTheme="minorHAnsi" w:hAnsiTheme="minorHAnsi" w:cs="Arial"/>
          <w:b/>
          <w:szCs w:val="20"/>
        </w:rPr>
      </w:pPr>
    </w:p>
    <w:tbl>
      <w:tblPr>
        <w:tblW w:w="9126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83"/>
        <w:gridCol w:w="2465"/>
        <w:gridCol w:w="2126"/>
        <w:gridCol w:w="2256"/>
      </w:tblGrid>
      <w:tr w:rsidR="00BE210B" w:rsidRPr="00BE210B" w14:paraId="424F6EE5" w14:textId="2EA210F5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96D" w14:textId="6DA7D5CF" w:rsidR="00BE210B" w:rsidRPr="00BE210B" w:rsidRDefault="00BE210B" w:rsidP="00BE21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</w:t>
            </w:r>
            <w:proofErr w:type="gramStart"/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043" w14:textId="4AC1D570" w:rsidR="00BE210B" w:rsidRPr="00BE210B" w:rsidRDefault="00BE210B" w:rsidP="00BE210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Budynek/lokalizacja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44A" w14:textId="4B67B1CD" w:rsidR="00BE210B" w:rsidRPr="00BE210B" w:rsidRDefault="00BE210B" w:rsidP="00BE210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za przegląd roczny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173" w14:textId="66145BA6" w:rsidR="00BE210B" w:rsidRPr="00BE210B" w:rsidRDefault="00BE210B" w:rsidP="00BE210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za przegląd pięcioletni</w:t>
            </w:r>
          </w:p>
        </w:tc>
      </w:tr>
      <w:tr w:rsidR="00BE210B" w:rsidRPr="00386FC4" w14:paraId="5B67E2FD" w14:textId="77777777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AC50" w14:textId="3DFF2936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785E" w14:textId="487B6FDE" w:rsidR="00BE210B" w:rsidRPr="00BE210B" w:rsidRDefault="00BE210B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Biurowiec – Strzeszyńska 58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7901" w14:textId="56E43870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073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162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550BE805" w14:textId="05E8A655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7E3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15B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Grunwaldzka 1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D7F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D4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E48" w14:textId="71E52833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2061F272" w14:textId="7A2D9ADB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B36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6D4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Nowowiejskiego 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2F2F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FC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76F" w14:textId="7588F2D9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797170CC" w14:textId="46E1BB2D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71E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395" w14:textId="77777777" w:rsidR="00BE210B" w:rsidRPr="00BE210B" w:rsidRDefault="00BE210B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Zespół Garaży Marcinkowskiego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45E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garaży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1E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C9F" w14:textId="2B3B1866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76F8013C" w14:textId="2B77C059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C78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2E6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Dziwnów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A16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4F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EFB" w14:textId="1C0CEF4E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7E5C320C" w14:textId="1B8332F3" w:rsidTr="00BA5102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36F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DE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Długie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8A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</w:t>
            </w:r>
            <w:proofErr w:type="gramStart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obiektów  (1szeregowiec-</w:t>
            </w:r>
            <w:proofErr w:type="gramEnd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 lokale, 3 domki-6 lokali, świetlica - 2 lokale)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386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DDC" w14:textId="7773E2CA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0AB96E01" w14:textId="0D8B82A3" w:rsidTr="00BA5102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194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12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Bledzew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019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domków i 1 dom mieszkalny, 1 budynek gospodarczo - garażowy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EFE" w14:textId="77777777" w:rsidR="00BE210B" w:rsidRPr="00BE210B" w:rsidRDefault="00BE210B" w:rsidP="009E20E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628" w14:textId="5A210422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32E8F36D" w14:textId="1B9ED630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5FD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22C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Niechorze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62B7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E027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81E" w14:textId="3E1CACAB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602AF6BC" w14:textId="06233816" w:rsidTr="00BA5102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A7C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16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Podgaje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0E8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obiekty (2 lokale w budynku szeregowy, 1 budynek główny, budynek gospodarczo - garażowy)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AE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7A9" w14:textId="6E5C35AC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1ECFEE71" w14:textId="6768E38D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E0F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7A4" w14:textId="77777777" w:rsidR="00BE210B" w:rsidRPr="00BE210B" w:rsidRDefault="00BE210B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Dobrzyca gm. Szydłowo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185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obiekt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FE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B2A" w14:textId="79D7EE58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240F8914" w14:textId="035D962A" w:rsidTr="00BA5102">
        <w:trPr>
          <w:trHeight w:val="3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A19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AC7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Sława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8E4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budynki  (budynek</w:t>
            </w:r>
            <w:proofErr w:type="gramEnd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 dawnym posterunku, budynek gospodarczo - garażowy)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7B7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CCF" w14:textId="7AA0FE36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06098E0A" w14:textId="68FEE9D6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B3A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412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Pogorzelica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2A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 domki + 13 budynków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A3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260" w14:textId="3AA881F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53D9D87B" w14:textId="2390DB7A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720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7E2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Sieraków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A1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budynki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22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F8E" w14:textId="1789E55C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5900333B" w14:textId="5535C1F5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9FF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A6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Mierzyn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6E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 domki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2F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6C3" w14:textId="09943F50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4D98B37E" w14:textId="6E9619C0" w:rsidTr="00BA5102">
        <w:trPr>
          <w:trHeight w:val="3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F6C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F24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Komorniki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A2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</w:t>
            </w:r>
            <w:proofErr w:type="gramEnd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 posterunku energetycznym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F71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C76" w14:textId="160AE7D8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5EE6614B" w14:textId="7358A8F2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8C1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81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Świnoujście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E2D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</w:t>
            </w:r>
            <w:proofErr w:type="gramEnd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użytkowy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D6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0F4" w14:textId="5E506BAC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3C05FB0E" w14:textId="27069FFE" w:rsidTr="00BA5102">
        <w:trPr>
          <w:trHeight w:val="7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5822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AAD" w14:textId="77777777" w:rsidR="00BE210B" w:rsidRPr="00BE210B" w:rsidRDefault="00BE210B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Świnoujście, ul. Piastowska 59/5, mieszkanie 1.1 </w:t>
            </w:r>
            <w:proofErr w:type="gramStart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gramEnd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1.3.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63F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8F7D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476" w14:textId="7720CC82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38B42E6E" w14:textId="30304DC2" w:rsidTr="00BA5102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1C74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C35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Samociążek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6F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budynki</w:t>
            </w:r>
            <w:proofErr w:type="gramEnd"/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plaży (1 budynek po byłej policji wodnej, stołówka, hangar na łodzie)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FB4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B9D" w14:textId="3A57766B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243402D7" w14:textId="77777777" w:rsidTr="00463B62">
        <w:trPr>
          <w:trHeight w:val="555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080A" w14:textId="7D3F12E4" w:rsidR="00BE210B" w:rsidRPr="00BE210B" w:rsidRDefault="00BE210B" w:rsidP="00BE210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2A2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303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73144F7" w14:textId="77777777" w:rsidR="00BA20F5" w:rsidRDefault="00BA20F5" w:rsidP="00BA20F5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382FBADB" w14:textId="77777777" w:rsidR="00BA20F5" w:rsidRDefault="00BA20F5" w:rsidP="00BA20F5">
      <w:pPr>
        <w:pStyle w:val="Akapitzlist"/>
        <w:numPr>
          <w:ilvl w:val="3"/>
          <w:numId w:val="64"/>
        </w:numPr>
      </w:pPr>
      <w:r w:rsidRPr="00B20912">
        <w:rPr>
          <w:rFonts w:asciiTheme="minorHAnsi" w:eastAsia="Calibri" w:hAnsiTheme="minorHAnsi"/>
          <w:b/>
          <w:lang w:eastAsia="ar-SA"/>
        </w:rPr>
        <w:t>Bieżąca obsługa techniczna obiektów budowlanych</w:t>
      </w:r>
    </w:p>
    <w:p w14:paraId="1A20389B" w14:textId="77777777" w:rsidR="00BA20F5" w:rsidRPr="005C680C" w:rsidRDefault="00BA20F5" w:rsidP="00BA20F5">
      <w:pPr>
        <w:pStyle w:val="Akapitzlist"/>
        <w:ind w:left="1822" w:firstLine="698"/>
      </w:pPr>
      <w:r w:rsidRPr="00B20912">
        <w:rPr>
          <w:rFonts w:asciiTheme="minorHAnsi" w:hAnsiTheme="minorHAnsi"/>
        </w:rPr>
        <w:t>E.</w:t>
      </w:r>
      <w:r>
        <w:rPr>
          <w:rFonts w:asciiTheme="minorHAnsi" w:hAnsiTheme="minorHAnsi"/>
          <w:b/>
        </w:rPr>
        <w:t xml:space="preserve">   </w:t>
      </w:r>
      <w:r w:rsidRPr="00B20912">
        <w:rPr>
          <w:rFonts w:asciiTheme="minorHAnsi" w:hAnsiTheme="minorHAnsi"/>
          <w:b/>
        </w:rPr>
        <w:t>Odbiór prac remontowo-budowlanych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47"/>
        <w:gridCol w:w="3209"/>
        <w:gridCol w:w="2933"/>
      </w:tblGrid>
      <w:tr w:rsidR="00BA20F5" w:rsidRPr="005C680C" w14:paraId="3FDE0B48" w14:textId="77777777" w:rsidTr="00BA20F5">
        <w:trPr>
          <w:trHeight w:val="850"/>
        </w:trPr>
        <w:tc>
          <w:tcPr>
            <w:tcW w:w="2647" w:type="dxa"/>
          </w:tcPr>
          <w:p w14:paraId="61284C00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Miesięczne ryczałtowe wynagrodzenie netto</w:t>
            </w:r>
          </w:p>
          <w:p w14:paraId="61F896F5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14:paraId="18C4119E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</w:p>
        </w:tc>
        <w:tc>
          <w:tcPr>
            <w:tcW w:w="3209" w:type="dxa"/>
          </w:tcPr>
          <w:p w14:paraId="34E4A15B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Ilość miesięcy w okresie </w:t>
            </w:r>
          </w:p>
          <w:p w14:paraId="420EFA6C" w14:textId="77777777" w:rsidR="00BA20F5" w:rsidRPr="00C83687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6"/>
                <w:szCs w:val="20"/>
              </w:rPr>
            </w:pPr>
          </w:p>
          <w:p w14:paraId="53A9DD52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"/>
                <w:szCs w:val="20"/>
              </w:rPr>
            </w:pPr>
            <w:bookmarkStart w:id="2" w:name="_GoBack"/>
          </w:p>
          <w:bookmarkEnd w:id="2"/>
          <w:p w14:paraId="369C75B2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2933" w:type="dxa"/>
          </w:tcPr>
          <w:p w14:paraId="2B5BFE83" w14:textId="6A717A01" w:rsidR="00BA20F5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Łączne </w:t>
            </w:r>
            <w:r w:rsidR="00252951">
              <w:rPr>
                <w:rFonts w:asciiTheme="minorHAnsi" w:hAnsiTheme="minorHAnsi" w:cs="Arial"/>
                <w:b/>
                <w:sz w:val="20"/>
                <w:szCs w:val="20"/>
              </w:rPr>
              <w:t xml:space="preserve">ryczałtowe </w:t>
            </w: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wynagrodzenie </w:t>
            </w:r>
            <w:r w:rsidR="00252951">
              <w:rPr>
                <w:rFonts w:asciiTheme="minorHAnsi" w:hAnsiTheme="minorHAnsi" w:cs="Arial"/>
                <w:b/>
                <w:sz w:val="20"/>
                <w:szCs w:val="20"/>
              </w:rPr>
              <w:t>netto</w:t>
            </w: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 w okresie realizacji umowy</w:t>
            </w:r>
          </w:p>
          <w:p w14:paraId="033FC10F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A*B</w:t>
            </w:r>
          </w:p>
        </w:tc>
      </w:tr>
      <w:tr w:rsidR="00BA20F5" w:rsidRPr="005C680C" w14:paraId="6CA47DBD" w14:textId="77777777" w:rsidTr="00BA20F5">
        <w:trPr>
          <w:trHeight w:val="458"/>
        </w:trPr>
        <w:tc>
          <w:tcPr>
            <w:tcW w:w="2647" w:type="dxa"/>
          </w:tcPr>
          <w:p w14:paraId="446390CA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3AB678BD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2933" w:type="dxa"/>
          </w:tcPr>
          <w:p w14:paraId="0542BEF5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7D78B976" w14:textId="77777777" w:rsidR="00BA20F5" w:rsidRDefault="00BA20F5" w:rsidP="00BA20F5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1B6FE32C" w14:textId="7106E94A" w:rsidR="00BA20F5" w:rsidRPr="002B5F2F" w:rsidRDefault="00BA20F5" w:rsidP="00BA20F5">
      <w:pPr>
        <w:pStyle w:val="Akapitzlist"/>
        <w:widowControl w:val="0"/>
        <w:numPr>
          <w:ilvl w:val="3"/>
          <w:numId w:val="64"/>
        </w:numPr>
        <w:tabs>
          <w:tab w:val="left" w:pos="709"/>
        </w:tabs>
        <w:rPr>
          <w:rFonts w:asciiTheme="minorHAnsi" w:hAnsiTheme="minorHAnsi" w:cs="Arial"/>
          <w:b/>
          <w:szCs w:val="20"/>
        </w:rPr>
      </w:pPr>
      <w:r w:rsidRPr="002B5F2F">
        <w:rPr>
          <w:rFonts w:asciiTheme="minorHAnsi" w:eastAsia="Calibri" w:hAnsiTheme="minorHAnsi"/>
          <w:b/>
          <w:lang w:eastAsia="ar-SA"/>
        </w:rPr>
        <w:t>Przeglądy</w:t>
      </w:r>
      <w:r w:rsidR="00B6456B">
        <w:rPr>
          <w:rFonts w:asciiTheme="minorHAnsi" w:eastAsia="Calibri" w:hAnsiTheme="minorHAnsi"/>
          <w:b/>
          <w:lang w:eastAsia="ar-SA"/>
        </w:rPr>
        <w:t xml:space="preserve"> pięcioletnie</w:t>
      </w:r>
      <w:r w:rsidRPr="002B5F2F">
        <w:rPr>
          <w:rFonts w:asciiTheme="minorHAnsi" w:eastAsia="Calibri" w:hAnsiTheme="minorHAnsi"/>
          <w:b/>
          <w:lang w:eastAsia="ar-SA"/>
        </w:rPr>
        <w:t xml:space="preserve"> instalacji elektrycznych obiektów budowlanych</w:t>
      </w:r>
    </w:p>
    <w:p w14:paraId="40BD7939" w14:textId="6E24F376" w:rsidR="00BA20F5" w:rsidRDefault="00BA20F5" w:rsidP="00BA20F5">
      <w:pPr>
        <w:spacing w:before="0" w:line="276" w:lineRule="auto"/>
        <w:rPr>
          <w:rFonts w:asciiTheme="minorHAnsi" w:hAnsiTheme="minorHAnsi"/>
          <w:b/>
          <w:sz w:val="18"/>
        </w:rPr>
      </w:pPr>
    </w:p>
    <w:tbl>
      <w:tblPr>
        <w:tblW w:w="967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08"/>
        <w:gridCol w:w="4900"/>
        <w:gridCol w:w="2175"/>
      </w:tblGrid>
      <w:tr w:rsidR="00BA20F5" w:rsidRPr="00386FC4" w14:paraId="17B3DE83" w14:textId="0EB8EFCD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A83" w14:textId="0693F8AB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</w:t>
            </w:r>
            <w:proofErr w:type="gramStart"/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B1F" w14:textId="649869EC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Budynek/lokalizacja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73B" w14:textId="7710BCFF" w:rsidR="00BA20F5" w:rsidRPr="00386FC4" w:rsidRDefault="00BA20F5" w:rsidP="00BA2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F2F">
              <w:rPr>
                <w:rFonts w:asciiTheme="minorHAnsi" w:hAnsiTheme="minorHAnsi"/>
                <w:b/>
                <w:sz w:val="20"/>
                <w:szCs w:val="20"/>
              </w:rPr>
              <w:t xml:space="preserve">Cena jednostkowa za przegląd </w:t>
            </w:r>
            <w:r w:rsidR="00B6456B">
              <w:rPr>
                <w:rFonts w:asciiTheme="minorHAnsi" w:hAnsiTheme="minorHAnsi"/>
                <w:b/>
                <w:sz w:val="20"/>
                <w:szCs w:val="20"/>
              </w:rPr>
              <w:t>pięcioletni</w:t>
            </w:r>
            <w:r w:rsidRPr="002B5F2F">
              <w:rPr>
                <w:rFonts w:asciiTheme="minorHAnsi" w:hAnsiTheme="minorHAnsi"/>
                <w:b/>
                <w:sz w:val="20"/>
                <w:szCs w:val="20"/>
              </w:rPr>
              <w:t xml:space="preserve"> instalacji elektrycznej</w:t>
            </w:r>
          </w:p>
        </w:tc>
      </w:tr>
      <w:tr w:rsidR="00BA20F5" w:rsidRPr="00386FC4" w14:paraId="5FEBBEE3" w14:textId="77777777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F3D" w14:textId="178A329D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47D" w14:textId="11653BC7" w:rsidR="00BA20F5" w:rsidRPr="00BA20F5" w:rsidRDefault="00BA20F5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Biurowiec – Strzeszyńska 58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7444" w14:textId="636979FF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221" w14:textId="1EEB6728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DE445BC" w14:textId="5357AF45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0CB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758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Grunwaldzka 1 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E8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5ED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087E880" w14:textId="21150977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795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A9D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Nowowiejskiego 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9B3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11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2FD7EDD1" w14:textId="3619C49B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37C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5D9" w14:textId="48F6B803" w:rsidR="00BA20F5" w:rsidRPr="00BA20F5" w:rsidRDefault="00FE6844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Zespół </w:t>
            </w:r>
            <w:r w:rsidR="00BA20F5"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Garaży Marcinkowskiego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B98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garaży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E12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A6EFC50" w14:textId="0EF7C143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C3A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39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Dziwnów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73B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E12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ADA4C53" w14:textId="7E63145B" w:rsidTr="00BA5102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6A6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31F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Długie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DC7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</w:t>
            </w:r>
            <w:proofErr w:type="gramStart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obiektów  (1szeregowiec-</w:t>
            </w:r>
            <w:proofErr w:type="gramEnd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 lokale, 3 domki-6 lokali, świetlica - 2 lokale)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5DF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5FE830E1" w14:textId="37B54DF2" w:rsidTr="00BA5102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E9B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413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Bledzew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38BB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domków i 1 dom mieszkalny, 1 budynek gospodarczo - garażowy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FE6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654D1B66" w14:textId="4D15033B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047F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76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Niechorze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2FD0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EC2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4A98528C" w14:textId="6E87E786" w:rsidTr="00BA5102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3EA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C5F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Podgaje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5BA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obiekty (2 lokale w budynku szeregowy, 1 budynek główny, budynek gospodarczo - garażowy)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1B8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5B863663" w14:textId="544B0B5D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49E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BF3" w14:textId="77777777" w:rsidR="00BA20F5" w:rsidRPr="00BA20F5" w:rsidRDefault="00BA20F5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Dobrzyca gm. Szydłowo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7F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obiekt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1CC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312A3A6" w14:textId="3C864858" w:rsidTr="00BA5102">
        <w:trPr>
          <w:trHeight w:val="3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902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1C9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Sława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09D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budynki  (budynek</w:t>
            </w:r>
            <w:proofErr w:type="gramEnd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 dawnym posterunku, budynek gospodarczo - garażowy)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DC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5288A5F7" w14:textId="30F26ADB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E42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AB5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Pogorzelica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7A0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 domki + 13 budynków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54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6F314E09" w14:textId="3D7601B2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3D9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3FC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Sieraków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07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budynki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3C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67396D95" w14:textId="7367F8B1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EB0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3AC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Mierzyn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03D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 domki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1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1DAB0974" w14:textId="3A7EAA9D" w:rsidTr="00BA5102">
        <w:trPr>
          <w:trHeight w:val="3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CC6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421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Komorniki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BC6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</w:t>
            </w:r>
            <w:proofErr w:type="gramEnd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 posterunku energetycznym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679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9E99860" w14:textId="2524B6D7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78B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660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Świnoujście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36A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</w:t>
            </w:r>
            <w:proofErr w:type="gramEnd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użytkowy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981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4B2AA8F4" w14:textId="384FF3B5" w:rsidTr="00BA5102">
        <w:trPr>
          <w:trHeight w:val="7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D90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11E" w14:textId="77777777" w:rsidR="00BA20F5" w:rsidRPr="00BA20F5" w:rsidRDefault="00BA20F5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Świnoujście, ul. Piastowska 59/5, mieszkanie 1.1 </w:t>
            </w:r>
            <w:proofErr w:type="gramStart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gramEnd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1.3.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3A3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948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0187EF9A" w14:textId="731949E3" w:rsidTr="00BA5102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255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A9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Samociążek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AAA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budynki</w:t>
            </w:r>
            <w:proofErr w:type="gramEnd"/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plaży (1 budynek po byłej policji wodnej, stołówka, hangar na łodzie)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7B0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6C14EC0B" w14:textId="77777777" w:rsidTr="00BA5102">
        <w:trPr>
          <w:trHeight w:val="555"/>
        </w:trPr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938A" w14:textId="7C164DA8" w:rsidR="00BA20F5" w:rsidRPr="00BA20F5" w:rsidRDefault="00BA20F5" w:rsidP="00BA20F5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36F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A9CF852" w14:textId="77777777" w:rsidR="00BA20F5" w:rsidRPr="002449EB" w:rsidRDefault="00BA20F5" w:rsidP="00BA20F5">
      <w:pPr>
        <w:spacing w:before="0" w:line="276" w:lineRule="auto"/>
        <w:rPr>
          <w:rFonts w:asciiTheme="minorHAnsi" w:hAnsiTheme="minorHAnsi"/>
          <w:b/>
          <w:sz w:val="18"/>
        </w:rPr>
      </w:pPr>
    </w:p>
    <w:p w14:paraId="3FE0561A" w14:textId="77777777" w:rsidR="00BA20F5" w:rsidRDefault="00BA20F5" w:rsidP="00BA20F5">
      <w:pPr>
        <w:spacing w:before="0"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D. </w:t>
      </w:r>
      <w:r w:rsidRPr="008B128C">
        <w:rPr>
          <w:rFonts w:asciiTheme="minorHAnsi" w:hAnsiTheme="minorHAnsi"/>
          <w:b/>
        </w:rPr>
        <w:t>Prace z zakresu projektowania i aranżacji wnętrz</w:t>
      </w:r>
    </w:p>
    <w:p w14:paraId="1C53E77C" w14:textId="77777777" w:rsidR="00BA20F5" w:rsidRDefault="00BA20F5" w:rsidP="00BA20F5">
      <w:pPr>
        <w:spacing w:before="0" w:line="276" w:lineRule="auto"/>
        <w:jc w:val="center"/>
        <w:rPr>
          <w:rFonts w:asciiTheme="minorHAnsi" w:hAnsiTheme="minorHAnsi" w:cs="Arial"/>
          <w:sz w:val="22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47"/>
        <w:gridCol w:w="3209"/>
        <w:gridCol w:w="2933"/>
      </w:tblGrid>
      <w:tr w:rsidR="00BA20F5" w:rsidRPr="005C680C" w14:paraId="505A702A" w14:textId="77777777" w:rsidTr="00BA20F5">
        <w:trPr>
          <w:trHeight w:val="850"/>
        </w:trPr>
        <w:tc>
          <w:tcPr>
            <w:tcW w:w="2647" w:type="dxa"/>
          </w:tcPr>
          <w:p w14:paraId="59E430D3" w14:textId="77777777" w:rsidR="00BA20F5" w:rsidRPr="00B16C2D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Cena za projektowanie i aranżacje wnętrz dla jednego stanowiska pracy </w:t>
            </w:r>
          </w:p>
          <w:p w14:paraId="2231F202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</w:p>
        </w:tc>
        <w:tc>
          <w:tcPr>
            <w:tcW w:w="3209" w:type="dxa"/>
          </w:tcPr>
          <w:p w14:paraId="711E0B05" w14:textId="77777777" w:rsidR="00BA20F5" w:rsidRPr="00C3544B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Szacowana ilość miejsc pracy do zaaranżowania  </w:t>
            </w:r>
          </w:p>
          <w:p w14:paraId="2899A5EB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"/>
                <w:szCs w:val="20"/>
              </w:rPr>
            </w:pPr>
          </w:p>
          <w:p w14:paraId="297EFFD0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2933" w:type="dxa"/>
          </w:tcPr>
          <w:p w14:paraId="0828A76E" w14:textId="77777777" w:rsidR="00BA20F5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Łączne wynagrodzenie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z tytułu projektowania i aranżacji miejsc pracy</w:t>
            </w:r>
          </w:p>
          <w:p w14:paraId="1AABEAC6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A*B</w:t>
            </w:r>
          </w:p>
        </w:tc>
      </w:tr>
      <w:tr w:rsidR="00BA20F5" w:rsidRPr="005C680C" w14:paraId="5214684C" w14:textId="77777777" w:rsidTr="00BA20F5">
        <w:trPr>
          <w:trHeight w:val="458"/>
        </w:trPr>
        <w:tc>
          <w:tcPr>
            <w:tcW w:w="2647" w:type="dxa"/>
          </w:tcPr>
          <w:p w14:paraId="388DEAFA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377C4BFE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40</w:t>
            </w:r>
          </w:p>
        </w:tc>
        <w:tc>
          <w:tcPr>
            <w:tcW w:w="2933" w:type="dxa"/>
          </w:tcPr>
          <w:p w14:paraId="367C1A94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77919BE7" w14:textId="77777777" w:rsidR="00BA20F5" w:rsidRPr="001D6558" w:rsidRDefault="00BA20F5" w:rsidP="00BA20F5">
      <w:pPr>
        <w:tabs>
          <w:tab w:val="num" w:pos="426"/>
        </w:tabs>
        <w:spacing w:before="0" w:line="276" w:lineRule="auto"/>
        <w:ind w:left="426" w:right="-34"/>
        <w:rPr>
          <w:rFonts w:ascii="Calibri" w:hAnsi="Calibri" w:cs="Calibri"/>
          <w:b/>
          <w:bCs/>
          <w:sz w:val="20"/>
          <w:szCs w:val="20"/>
        </w:rPr>
      </w:pPr>
    </w:p>
    <w:p w14:paraId="6217D32B" w14:textId="523DC018" w:rsidR="0009743B" w:rsidRPr="001615A3" w:rsidRDefault="0009743B" w:rsidP="00FC55CE">
      <w:pPr>
        <w:pStyle w:val="Akapitzlist"/>
        <w:rPr>
          <w:rFonts w:cs="Calibri"/>
          <w:b/>
          <w:i/>
          <w:iCs/>
          <w:sz w:val="20"/>
          <w:szCs w:val="20"/>
        </w:rPr>
      </w:pPr>
    </w:p>
    <w:p w14:paraId="76DEC5A6" w14:textId="3F552801" w:rsidR="00BA5102" w:rsidRPr="00BA5102" w:rsidRDefault="00BA5102" w:rsidP="00BA5102">
      <w:pPr>
        <w:pStyle w:val="Akapitzlist"/>
        <w:numPr>
          <w:ilvl w:val="0"/>
          <w:numId w:val="19"/>
        </w:numPr>
        <w:tabs>
          <w:tab w:val="clear" w:pos="502"/>
          <w:tab w:val="num" w:pos="284"/>
          <w:tab w:val="left" w:pos="4929"/>
          <w:tab w:val="left" w:pos="6730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b/>
          <w:sz w:val="20"/>
          <w:szCs w:val="20"/>
        </w:rPr>
        <w:t>Wykonam(y) p</w:t>
      </w:r>
      <w:r w:rsidR="00427175" w:rsidRPr="001615A3">
        <w:rPr>
          <w:rFonts w:cs="Calibri"/>
          <w:b/>
          <w:sz w:val="20"/>
          <w:szCs w:val="20"/>
        </w:rPr>
        <w:t>rzedm</w:t>
      </w:r>
      <w:r w:rsidR="00427175" w:rsidRPr="00BA5102">
        <w:rPr>
          <w:rFonts w:cs="Calibri"/>
          <w:b/>
          <w:sz w:val="20"/>
          <w:szCs w:val="20"/>
        </w:rPr>
        <w:t xml:space="preserve">iot </w:t>
      </w:r>
      <w:r>
        <w:rPr>
          <w:rFonts w:cs="Calibri"/>
          <w:b/>
          <w:sz w:val="20"/>
          <w:szCs w:val="20"/>
        </w:rPr>
        <w:t>z</w:t>
      </w:r>
      <w:r w:rsidR="00427175" w:rsidRPr="00BA5102">
        <w:rPr>
          <w:rFonts w:cs="Calibri"/>
          <w:b/>
          <w:sz w:val="20"/>
          <w:szCs w:val="20"/>
        </w:rPr>
        <w:t>amówienia w terminie:</w:t>
      </w:r>
      <w:r w:rsidR="0052620E" w:rsidRPr="00BA5102">
        <w:rPr>
          <w:rFonts w:cs="Calibri"/>
          <w:b/>
          <w:sz w:val="20"/>
          <w:szCs w:val="20"/>
        </w:rPr>
        <w:t xml:space="preserve"> </w:t>
      </w:r>
      <w:r w:rsidR="00356C8E" w:rsidRPr="00BA5102">
        <w:rPr>
          <w:rFonts w:asciiTheme="minorHAnsi" w:hAnsiTheme="minorHAnsi" w:cstheme="minorHAnsi"/>
          <w:sz w:val="20"/>
          <w:szCs w:val="20"/>
        </w:rPr>
        <w:t>24 miesięcy</w:t>
      </w:r>
      <w:r w:rsidR="00356C8E" w:rsidRPr="00BA510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471A" w:rsidRPr="00BA5102">
        <w:rPr>
          <w:rFonts w:asciiTheme="minorHAnsi" w:hAnsiTheme="minorHAnsi" w:cstheme="minorHAnsi"/>
          <w:sz w:val="20"/>
          <w:szCs w:val="20"/>
        </w:rPr>
        <w:t xml:space="preserve">od dnia </w:t>
      </w:r>
      <w:r w:rsidRPr="00BA5102">
        <w:rPr>
          <w:rFonts w:asciiTheme="minorHAnsi" w:hAnsiTheme="minorHAnsi" w:cstheme="minorHAnsi"/>
          <w:sz w:val="20"/>
          <w:szCs w:val="20"/>
        </w:rPr>
        <w:t xml:space="preserve">zawarcia umowy ramowej </w:t>
      </w:r>
      <w:r w:rsidR="00356C8E" w:rsidRPr="00BA5102">
        <w:rPr>
          <w:rFonts w:asciiTheme="minorHAnsi" w:hAnsiTheme="minorHAnsi" w:cstheme="minorHAnsi"/>
          <w:sz w:val="20"/>
          <w:szCs w:val="20"/>
        </w:rPr>
        <w:t>lub do wy</w:t>
      </w:r>
      <w:r w:rsidRPr="00BA5102">
        <w:rPr>
          <w:rFonts w:asciiTheme="minorHAnsi" w:hAnsiTheme="minorHAnsi" w:cstheme="minorHAnsi"/>
          <w:sz w:val="20"/>
          <w:szCs w:val="20"/>
        </w:rPr>
        <w:t>korzystania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 maksymalnej wartości </w:t>
      </w:r>
      <w:r w:rsidRPr="00BA5102">
        <w:rPr>
          <w:rFonts w:asciiTheme="minorHAnsi" w:hAnsiTheme="minorHAnsi" w:cstheme="minorHAnsi"/>
          <w:sz w:val="20"/>
          <w:szCs w:val="20"/>
        </w:rPr>
        <w:t>u</w:t>
      </w:r>
      <w:r w:rsidR="00356C8E" w:rsidRPr="00BA5102">
        <w:rPr>
          <w:rFonts w:asciiTheme="minorHAnsi" w:hAnsiTheme="minorHAnsi" w:cstheme="minorHAnsi"/>
          <w:sz w:val="20"/>
          <w:szCs w:val="20"/>
        </w:rPr>
        <w:t>mowy</w:t>
      </w:r>
      <w:r w:rsidRPr="00BA5102">
        <w:rPr>
          <w:rFonts w:asciiTheme="minorHAnsi" w:hAnsiTheme="minorHAnsi" w:cstheme="minorHAnsi"/>
          <w:sz w:val="20"/>
          <w:szCs w:val="20"/>
        </w:rPr>
        <w:t xml:space="preserve"> ramowej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 netto określonej w § </w:t>
      </w:r>
      <w:r w:rsidRPr="00BA5102">
        <w:rPr>
          <w:rFonts w:asciiTheme="minorHAnsi" w:hAnsiTheme="minorHAnsi" w:cstheme="minorHAnsi"/>
          <w:sz w:val="20"/>
          <w:szCs w:val="20"/>
        </w:rPr>
        <w:t>5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 ust. 1 </w:t>
      </w:r>
      <w:r w:rsidR="00276B1D">
        <w:rPr>
          <w:rFonts w:asciiTheme="minorHAnsi" w:hAnsiTheme="minorHAnsi" w:cstheme="minorHAnsi"/>
          <w:sz w:val="20"/>
          <w:szCs w:val="20"/>
        </w:rPr>
        <w:t>u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mowy </w:t>
      </w:r>
      <w:r w:rsidR="00276B1D">
        <w:rPr>
          <w:rFonts w:asciiTheme="minorHAnsi" w:hAnsiTheme="minorHAnsi" w:cstheme="minorHAnsi"/>
          <w:sz w:val="20"/>
          <w:szCs w:val="20"/>
        </w:rPr>
        <w:t xml:space="preserve">ramowej 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w zależności od tego, która </w:t>
      </w:r>
      <w:r w:rsidR="00276B1D">
        <w:rPr>
          <w:rFonts w:asciiTheme="minorHAnsi" w:hAnsiTheme="minorHAnsi" w:cstheme="minorHAnsi"/>
          <w:sz w:val="20"/>
          <w:szCs w:val="20"/>
        </w:rPr>
        <w:br/>
      </w:r>
      <w:r w:rsidR="00356C8E" w:rsidRPr="00BA5102">
        <w:rPr>
          <w:rFonts w:asciiTheme="minorHAnsi" w:hAnsiTheme="minorHAnsi" w:cstheme="minorHAnsi"/>
          <w:sz w:val="20"/>
          <w:szCs w:val="20"/>
        </w:rPr>
        <w:t>z ww. okoliczności wystąpi pierwsza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FF1C28" w14:textId="77777777" w:rsidR="00427175" w:rsidRPr="00577928" w:rsidRDefault="00427175" w:rsidP="00BA20F5">
      <w:pPr>
        <w:numPr>
          <w:ilvl w:val="0"/>
          <w:numId w:val="19"/>
        </w:numPr>
        <w:tabs>
          <w:tab w:val="clear" w:pos="502"/>
          <w:tab w:val="num" w:pos="284"/>
        </w:tabs>
        <w:spacing w:before="0" w:line="276" w:lineRule="auto"/>
        <w:ind w:right="-34" w:hanging="426"/>
        <w:rPr>
          <w:rFonts w:ascii="Calibri" w:hAnsi="Calibri" w:cs="Calibri"/>
          <w:b/>
          <w:bCs/>
          <w:sz w:val="20"/>
          <w:szCs w:val="20"/>
        </w:rPr>
      </w:pPr>
      <w:r w:rsidRPr="00577928">
        <w:rPr>
          <w:rFonts w:ascii="Calibri" w:hAnsi="Calibri" w:cs="Calibri"/>
          <w:sz w:val="20"/>
          <w:szCs w:val="20"/>
        </w:rPr>
        <w:t>Oświadczam(y), że:</w:t>
      </w:r>
    </w:p>
    <w:p w14:paraId="43E816A7" w14:textId="36F49F80" w:rsidR="00427175" w:rsidRPr="006C718E" w:rsidRDefault="00427175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proofErr w:type="gramStart"/>
      <w:r w:rsidRPr="003338D1">
        <w:rPr>
          <w:rFonts w:ascii="Calibri" w:hAnsi="Calibri" w:cs="Calibri"/>
          <w:sz w:val="20"/>
          <w:szCs w:val="20"/>
        </w:rPr>
        <w:t>jestem</w:t>
      </w:r>
      <w:proofErr w:type="gramEnd"/>
      <w:r w:rsidRPr="003338D1">
        <w:rPr>
          <w:rFonts w:ascii="Calibri" w:hAnsi="Calibri" w:cs="Calibri"/>
          <w:sz w:val="20"/>
          <w:szCs w:val="20"/>
        </w:rPr>
        <w:t xml:space="preserve">(śmy) związany(i) niniejszą ofertą przez okres </w:t>
      </w:r>
      <w:r w:rsidR="00365680">
        <w:rPr>
          <w:rFonts w:ascii="Calibri" w:hAnsi="Calibri" w:cs="Calibri"/>
          <w:b/>
          <w:sz w:val="20"/>
          <w:szCs w:val="20"/>
        </w:rPr>
        <w:t>90</w:t>
      </w:r>
      <w:r w:rsidRPr="003338D1">
        <w:rPr>
          <w:rFonts w:ascii="Calibri" w:hAnsi="Calibri" w:cs="Calibri"/>
          <w:b/>
          <w:bCs/>
          <w:sz w:val="20"/>
          <w:szCs w:val="20"/>
        </w:rPr>
        <w:t xml:space="preserve"> dni</w:t>
      </w:r>
      <w:r w:rsidRPr="006C718E">
        <w:rPr>
          <w:rFonts w:ascii="Calibri" w:hAnsi="Calibri" w:cs="Calibri"/>
          <w:sz w:val="20"/>
          <w:szCs w:val="20"/>
        </w:rPr>
        <w:t xml:space="preserve"> od upływu terminu składania ofert,</w:t>
      </w:r>
    </w:p>
    <w:p w14:paraId="5F2F5F4A" w14:textId="77777777" w:rsidR="00427175" w:rsidRPr="001615A3" w:rsidRDefault="00427175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proofErr w:type="gramStart"/>
      <w:r w:rsidRPr="001615A3">
        <w:rPr>
          <w:rFonts w:ascii="Calibri" w:hAnsi="Calibri" w:cs="Calibri"/>
          <w:sz w:val="20"/>
          <w:szCs w:val="20"/>
        </w:rPr>
        <w:t>otrzymałem</w:t>
      </w:r>
      <w:proofErr w:type="gramEnd"/>
      <w:r w:rsidRPr="001615A3">
        <w:rPr>
          <w:rFonts w:ascii="Calibri" w:hAnsi="Calibri" w:cs="Calibri"/>
          <w:sz w:val="20"/>
          <w:szCs w:val="20"/>
        </w:rPr>
        <w:t>(liśmy) wszelkie informacje konieczne do przygotowania oferty,</w:t>
      </w:r>
    </w:p>
    <w:p w14:paraId="37678A20" w14:textId="1DC97C98" w:rsidR="00427175" w:rsidRPr="00577928" w:rsidRDefault="00427175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right="106" w:hanging="295"/>
        <w:rPr>
          <w:rFonts w:ascii="Calibri" w:hAnsi="Calibri" w:cs="Calibri"/>
          <w:b/>
          <w:sz w:val="20"/>
          <w:szCs w:val="20"/>
        </w:rPr>
      </w:pPr>
      <w:proofErr w:type="gramStart"/>
      <w:r w:rsidRPr="001D6558">
        <w:rPr>
          <w:rFonts w:ascii="Calibri" w:hAnsi="Calibri" w:cs="Calibri"/>
          <w:sz w:val="20"/>
          <w:szCs w:val="20"/>
        </w:rPr>
        <w:t>akceptuję</w:t>
      </w:r>
      <w:proofErr w:type="gramEnd"/>
      <w:r w:rsidRPr="001D6558">
        <w:rPr>
          <w:rFonts w:ascii="Calibri" w:hAnsi="Calibri" w:cs="Calibri"/>
          <w:iCs/>
          <w:sz w:val="20"/>
          <w:szCs w:val="20"/>
        </w:rPr>
        <w:t xml:space="preserve">(emy) treść Warunków Zamówienia i </w:t>
      </w:r>
      <w:r w:rsidRPr="001D6558">
        <w:rPr>
          <w:rFonts w:ascii="Calibri" w:hAnsi="Calibri" w:cs="Calibri"/>
          <w:sz w:val="20"/>
          <w:szCs w:val="20"/>
        </w:rPr>
        <w:t>w razie wybrania mojej (naszej) oferty zobowiązuję(emy) się do podpi</w:t>
      </w:r>
      <w:r w:rsidR="008D4ACF" w:rsidRPr="001D6558">
        <w:rPr>
          <w:rFonts w:ascii="Calibri" w:hAnsi="Calibri" w:cs="Calibri"/>
          <w:sz w:val="20"/>
          <w:szCs w:val="20"/>
        </w:rPr>
        <w:t xml:space="preserve">sania umowy, zgodnej z </w:t>
      </w:r>
      <w:r w:rsidR="008D5CBC" w:rsidRPr="001D6558">
        <w:rPr>
          <w:rFonts w:ascii="Calibri" w:hAnsi="Calibri" w:cs="Calibri"/>
          <w:sz w:val="20"/>
          <w:szCs w:val="20"/>
        </w:rPr>
        <w:t xml:space="preserve">projektem </w:t>
      </w:r>
      <w:r w:rsidR="00BA5102">
        <w:rPr>
          <w:rFonts w:ascii="Calibri" w:hAnsi="Calibri" w:cs="Calibri"/>
          <w:sz w:val="20"/>
          <w:szCs w:val="20"/>
        </w:rPr>
        <w:t>u</w:t>
      </w:r>
      <w:r w:rsidR="008D5CBC" w:rsidRPr="001D6558">
        <w:rPr>
          <w:rFonts w:ascii="Calibri" w:hAnsi="Calibri" w:cs="Calibri"/>
          <w:sz w:val="20"/>
          <w:szCs w:val="20"/>
        </w:rPr>
        <w:t xml:space="preserve">mowy </w:t>
      </w:r>
      <w:r w:rsidR="00BA5102">
        <w:rPr>
          <w:rFonts w:ascii="Calibri" w:hAnsi="Calibri" w:cs="Calibri"/>
          <w:sz w:val="20"/>
          <w:szCs w:val="20"/>
        </w:rPr>
        <w:t>r</w:t>
      </w:r>
      <w:r w:rsidR="008D5CBC" w:rsidRPr="001D6558">
        <w:rPr>
          <w:rFonts w:ascii="Calibri" w:hAnsi="Calibri" w:cs="Calibri"/>
          <w:sz w:val="20"/>
          <w:szCs w:val="20"/>
        </w:rPr>
        <w:t>amowej</w:t>
      </w:r>
      <w:r w:rsidR="008D4ACF" w:rsidRPr="001D6558">
        <w:rPr>
          <w:rFonts w:ascii="Calibri" w:hAnsi="Calibri" w:cs="Calibri"/>
          <w:sz w:val="20"/>
          <w:szCs w:val="20"/>
        </w:rPr>
        <w:t>,</w:t>
      </w:r>
      <w:r w:rsidRPr="001D6558">
        <w:rPr>
          <w:rFonts w:ascii="Calibri" w:hAnsi="Calibri" w:cs="Calibri"/>
          <w:sz w:val="20"/>
          <w:szCs w:val="20"/>
        </w:rPr>
        <w:t xml:space="preserve"> </w:t>
      </w:r>
      <w:r w:rsidR="008D5CBC" w:rsidRPr="001D6558">
        <w:rPr>
          <w:rFonts w:ascii="Calibri" w:hAnsi="Calibri" w:cs="Calibri"/>
          <w:sz w:val="20"/>
          <w:szCs w:val="20"/>
        </w:rPr>
        <w:t xml:space="preserve">stanowiącej </w:t>
      </w:r>
      <w:r w:rsidRPr="001D6558">
        <w:rPr>
          <w:rFonts w:ascii="Calibri" w:hAnsi="Calibri" w:cs="Calibri"/>
          <w:b/>
          <w:sz w:val="20"/>
          <w:szCs w:val="20"/>
        </w:rPr>
        <w:t>Załącznik nr</w:t>
      </w:r>
      <w:r w:rsidR="00753152" w:rsidRPr="001D6558">
        <w:rPr>
          <w:rFonts w:ascii="Calibri" w:hAnsi="Calibri" w:cs="Calibri"/>
          <w:b/>
          <w:sz w:val="20"/>
          <w:szCs w:val="20"/>
        </w:rPr>
        <w:t xml:space="preserve"> </w:t>
      </w:r>
      <w:r w:rsidR="00365680">
        <w:rPr>
          <w:rFonts w:ascii="Calibri" w:hAnsi="Calibri" w:cs="Calibri"/>
          <w:b/>
          <w:sz w:val="20"/>
          <w:szCs w:val="20"/>
        </w:rPr>
        <w:t>9</w:t>
      </w:r>
      <w:r w:rsidR="0009743B" w:rsidRPr="00577928">
        <w:rPr>
          <w:rFonts w:ascii="Calibri" w:hAnsi="Calibri" w:cs="Calibri"/>
          <w:b/>
          <w:sz w:val="20"/>
          <w:szCs w:val="20"/>
        </w:rPr>
        <w:t xml:space="preserve"> </w:t>
      </w:r>
      <w:r w:rsidRPr="00577928">
        <w:rPr>
          <w:rFonts w:ascii="Calibri" w:hAnsi="Calibri" w:cs="Calibri"/>
          <w:b/>
          <w:sz w:val="20"/>
          <w:szCs w:val="20"/>
        </w:rPr>
        <w:t>do Warunków Zamówienia,</w:t>
      </w:r>
    </w:p>
    <w:p w14:paraId="30EB7F98" w14:textId="52FDC55C" w:rsidR="00F72634" w:rsidRPr="00577928" w:rsidRDefault="00F72634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right="106" w:hanging="295"/>
        <w:rPr>
          <w:rFonts w:ascii="Calibri" w:hAnsi="Calibri" w:cs="Calibri"/>
          <w:sz w:val="20"/>
          <w:szCs w:val="20"/>
        </w:rPr>
      </w:pPr>
      <w:r w:rsidRPr="00577928">
        <w:rPr>
          <w:rFonts w:ascii="Calibri" w:eastAsiaTheme="minorHAnsi" w:hAnsi="Calibri" w:cs="Calibri"/>
          <w:color w:val="000000"/>
          <w:sz w:val="20"/>
          <w:szCs w:val="20"/>
        </w:rPr>
        <w:lastRenderedPageBreak/>
        <w:t>Wykonawca zapoznał się z postanowieniami kodeksu postępowania dla dostawców i partnerów biznesowych Grupy ENEA (</w:t>
      </w:r>
      <w:r w:rsidRPr="00577928">
        <w:rPr>
          <w:rFonts w:ascii="Calibri" w:hAnsi="Calibri" w:cs="Calibri"/>
          <w:sz w:val="20"/>
          <w:szCs w:val="20"/>
        </w:rPr>
        <w:t xml:space="preserve">„Kodeksu Kontrahentów Grupy ENEA”), dostępnym pod adresem </w:t>
      </w:r>
      <w:hyperlink r:id="rId9" w:history="1">
        <w:r w:rsidRPr="006C718E">
          <w:rPr>
            <w:rStyle w:val="Hipercze"/>
            <w:rFonts w:ascii="Calibri" w:hAnsi="Calibri" w:cs="Calibri"/>
            <w:sz w:val="20"/>
            <w:szCs w:val="20"/>
          </w:rPr>
          <w:t>https://www.enea.pl/pl/grupaenea/odpowiedzialny-biznes/kodeks-kontrahentow</w:t>
        </w:r>
      </w:hyperlink>
      <w:r w:rsidRPr="001D6558">
        <w:rPr>
          <w:rFonts w:ascii="Calibri" w:hAnsi="Calibri" w:cs="Calibri"/>
          <w:sz w:val="20"/>
          <w:szCs w:val="20"/>
        </w:rPr>
        <w:t>) oraz zobowiązuję(emy) się do przestrzegania zawartych w nim zasad na etapie realizacji zamówienia</w:t>
      </w:r>
      <w:r w:rsidRPr="001D6558">
        <w:rPr>
          <w:rFonts w:ascii="Calibri" w:eastAsiaTheme="minorHAnsi" w:hAnsi="Calibri" w:cs="Calibri"/>
          <w:color w:val="000000"/>
          <w:sz w:val="20"/>
          <w:szCs w:val="20"/>
        </w:rPr>
        <w:t xml:space="preserve"> oraz zobowiązuje się do ich przestrzeg</w:t>
      </w:r>
      <w:r w:rsidRPr="00577928">
        <w:rPr>
          <w:rFonts w:ascii="Calibri" w:eastAsiaTheme="minorHAnsi" w:hAnsi="Calibri" w:cs="Calibri"/>
          <w:color w:val="000000"/>
          <w:sz w:val="20"/>
          <w:szCs w:val="20"/>
        </w:rPr>
        <w:t>ania</w:t>
      </w:r>
    </w:p>
    <w:p w14:paraId="44318751" w14:textId="4BEA10C2" w:rsidR="0015420F" w:rsidRPr="001615A3" w:rsidRDefault="0015420F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right="108" w:hanging="295"/>
        <w:rPr>
          <w:rFonts w:ascii="Calibri" w:hAnsi="Calibri" w:cs="Calibri"/>
          <w:sz w:val="20"/>
          <w:szCs w:val="20"/>
        </w:rPr>
      </w:pPr>
      <w:proofErr w:type="gramStart"/>
      <w:r w:rsidRPr="003338D1">
        <w:rPr>
          <w:rFonts w:ascii="Calibri" w:hAnsi="Calibri" w:cs="Calibri"/>
          <w:sz w:val="20"/>
          <w:szCs w:val="20"/>
        </w:rPr>
        <w:t>oświadczam</w:t>
      </w:r>
      <w:proofErr w:type="gramEnd"/>
      <w:r w:rsidRPr="003338D1">
        <w:rPr>
          <w:rFonts w:ascii="Calibri" w:hAnsi="Calibri" w:cs="Calibri"/>
          <w:sz w:val="20"/>
          <w:szCs w:val="20"/>
        </w:rPr>
        <w:t>(my), że spełniam</w:t>
      </w:r>
      <w:r w:rsidR="00B65ADD" w:rsidRPr="003338D1">
        <w:rPr>
          <w:rFonts w:ascii="Calibri" w:hAnsi="Calibri" w:cs="Calibri"/>
          <w:sz w:val="20"/>
          <w:szCs w:val="20"/>
        </w:rPr>
        <w:t>(m</w:t>
      </w:r>
      <w:r w:rsidRPr="003338D1">
        <w:rPr>
          <w:rFonts w:ascii="Calibri" w:hAnsi="Calibri" w:cs="Calibri"/>
          <w:sz w:val="20"/>
          <w:szCs w:val="20"/>
        </w:rPr>
        <w:t>y</w:t>
      </w:r>
      <w:r w:rsidR="00B65ADD" w:rsidRPr="006C718E">
        <w:rPr>
          <w:rFonts w:ascii="Calibri" w:hAnsi="Calibri" w:cs="Calibri"/>
          <w:sz w:val="20"/>
          <w:szCs w:val="20"/>
        </w:rPr>
        <w:t>)</w:t>
      </w:r>
      <w:r w:rsidRPr="006C718E">
        <w:rPr>
          <w:rFonts w:ascii="Calibri" w:hAnsi="Calibri" w:cs="Calibri"/>
          <w:sz w:val="20"/>
          <w:szCs w:val="20"/>
        </w:rPr>
        <w:t xml:space="preserve"> warunki udziału w postępowaniu określone w rozdz. I pkt </w:t>
      </w:r>
      <w:r w:rsidR="00CF5B5C" w:rsidRPr="006C718E">
        <w:rPr>
          <w:rFonts w:ascii="Calibri" w:hAnsi="Calibri" w:cs="Calibri"/>
          <w:sz w:val="20"/>
          <w:szCs w:val="20"/>
        </w:rPr>
        <w:t>6</w:t>
      </w:r>
      <w:r w:rsidRPr="006C718E">
        <w:rPr>
          <w:rFonts w:ascii="Calibri" w:hAnsi="Calibri" w:cs="Calibri"/>
          <w:sz w:val="20"/>
          <w:szCs w:val="20"/>
        </w:rPr>
        <w:t xml:space="preserve"> Warunków Zamówienia</w:t>
      </w:r>
      <w:r w:rsidR="00E550E6" w:rsidRPr="001615A3">
        <w:rPr>
          <w:rFonts w:ascii="Calibri" w:hAnsi="Calibri" w:cs="Calibri"/>
          <w:sz w:val="20"/>
          <w:szCs w:val="20"/>
        </w:rPr>
        <w:t>,</w:t>
      </w:r>
    </w:p>
    <w:p w14:paraId="14F174E3" w14:textId="77777777" w:rsidR="00971B59" w:rsidRPr="001D6558" w:rsidRDefault="00971B59" w:rsidP="00386FC4">
      <w:pPr>
        <w:pStyle w:val="Listapunktowana"/>
        <w:widowControl w:val="0"/>
        <w:numPr>
          <w:ilvl w:val="0"/>
          <w:numId w:val="20"/>
        </w:numPr>
        <w:spacing w:before="0" w:line="276" w:lineRule="auto"/>
        <w:contextualSpacing w:val="0"/>
        <w:rPr>
          <w:rFonts w:ascii="Calibri" w:hAnsi="Calibri" w:cs="Calibri"/>
          <w:sz w:val="20"/>
          <w:szCs w:val="20"/>
          <w:lang w:val="de-DE"/>
        </w:rPr>
      </w:pPr>
      <w:proofErr w:type="gramStart"/>
      <w:r w:rsidRPr="001D6558">
        <w:rPr>
          <w:rFonts w:ascii="Calibri" w:hAnsi="Calibri" w:cs="Calibri"/>
          <w:sz w:val="20"/>
          <w:szCs w:val="20"/>
        </w:rPr>
        <w:t>zamówienie</w:t>
      </w:r>
      <w:proofErr w:type="gramEnd"/>
      <w:r w:rsidRPr="001D6558">
        <w:rPr>
          <w:rFonts w:ascii="Calibri" w:hAnsi="Calibri" w:cs="Calibri"/>
          <w:sz w:val="20"/>
          <w:szCs w:val="20"/>
        </w:rPr>
        <w:t xml:space="preserve"> wykonam(y):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71B59" w:rsidRPr="001D6558" w14:paraId="289E8E23" w14:textId="77777777" w:rsidTr="00D43F0C">
        <w:trPr>
          <w:trHeight w:val="323"/>
        </w:trPr>
        <w:tc>
          <w:tcPr>
            <w:tcW w:w="9639" w:type="dxa"/>
            <w:vAlign w:val="bottom"/>
          </w:tcPr>
          <w:p w14:paraId="2C2F2B58" w14:textId="77777777" w:rsidR="00971B59" w:rsidRPr="001D6558" w:rsidRDefault="00971B59" w:rsidP="006C7C79">
            <w:pPr>
              <w:widowControl w:val="0"/>
              <w:tabs>
                <w:tab w:val="left" w:pos="709"/>
              </w:tabs>
              <w:spacing w:before="0" w:after="120" w:line="276" w:lineRule="auto"/>
              <w:ind w:left="708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C5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20E1">
              <w:rPr>
                <w:rFonts w:ascii="Calibri" w:hAnsi="Calibri" w:cs="Calibri"/>
                <w:sz w:val="20"/>
                <w:szCs w:val="20"/>
              </w:rPr>
            </w:r>
            <w:r w:rsidR="009E20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4C5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D65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t>samodzielnie</w:t>
            </w:r>
            <w:proofErr w:type="gramEnd"/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</w:t>
            </w:r>
            <w:r w:rsidRPr="00984C5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9E20E1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9E20E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984C5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971B59" w:rsidRPr="001D6558" w14:paraId="2954DDC6" w14:textId="77777777" w:rsidTr="00D43F0C">
        <w:trPr>
          <w:trHeight w:val="1416"/>
        </w:trPr>
        <w:tc>
          <w:tcPr>
            <w:tcW w:w="9639" w:type="dxa"/>
            <w:vAlign w:val="bottom"/>
          </w:tcPr>
          <w:p w14:paraId="65BF8CE9" w14:textId="77777777" w:rsidR="00971B59" w:rsidRPr="00577928" w:rsidRDefault="00971B59" w:rsidP="00D43F0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1D6558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543B8D">
              <w:rPr>
                <w:rFonts w:ascii="Calibri" w:hAnsi="Calibri" w:cs="Calibri"/>
                <w:sz w:val="20"/>
                <w:szCs w:val="20"/>
              </w:rPr>
              <w:t>, które zostaną zreal</w:t>
            </w:r>
            <w:r w:rsidRPr="00577928">
              <w:rPr>
                <w:rFonts w:ascii="Calibri" w:hAnsi="Calibri" w:cs="Calibri"/>
                <w:sz w:val="20"/>
                <w:szCs w:val="20"/>
              </w:rPr>
              <w:t>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971B59" w:rsidRPr="001D6558" w14:paraId="19B3416A" w14:textId="77777777" w:rsidTr="00D43F0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DA954" w14:textId="77777777" w:rsidR="00971B59" w:rsidRPr="0057792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77928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5B775" w14:textId="77777777" w:rsidR="00971B59" w:rsidRPr="003338D1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38D1">
                    <w:rPr>
                      <w:rFonts w:ascii="Calibri" w:hAnsi="Calibri" w:cs="Calibri"/>
                      <w:sz w:val="20"/>
                      <w:szCs w:val="20"/>
                    </w:rPr>
                    <w:t>Nazwa i adres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BE955" w14:textId="77777777" w:rsidR="00971B59" w:rsidRPr="001615A3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615A3">
                    <w:rPr>
                      <w:rFonts w:ascii="Calibri" w:hAnsi="Calibri" w:cs="Calibri"/>
                      <w:sz w:val="20"/>
                      <w:szCs w:val="20"/>
                    </w:rPr>
                    <w:t>Części zamówienia realizowane przy udziale podwykonawcy</w:t>
                  </w:r>
                </w:p>
              </w:tc>
            </w:tr>
            <w:tr w:rsidR="00971B59" w:rsidRPr="001D6558" w14:paraId="436F07F6" w14:textId="77777777" w:rsidTr="00D43F0C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149B1" w14:textId="77777777" w:rsidR="00971B59" w:rsidRPr="001D655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D6558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B809" w14:textId="77777777" w:rsidR="00971B59" w:rsidRPr="0057792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F59B" w14:textId="77777777" w:rsidR="00971B59" w:rsidRPr="003338D1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71B59" w:rsidRPr="001D6558" w14:paraId="18B2CBC8" w14:textId="77777777" w:rsidTr="00D43F0C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13B3E" w14:textId="77777777" w:rsidR="00971B59" w:rsidRPr="001D655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D6558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68F3" w14:textId="77777777" w:rsidR="00971B59" w:rsidRPr="0057792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931A7" w14:textId="77777777" w:rsidR="00971B59" w:rsidRPr="003338D1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1E4071A7" w14:textId="77777777" w:rsidR="00971B59" w:rsidRPr="001D6558" w:rsidRDefault="00971B59" w:rsidP="00D43F0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B59" w:rsidRPr="001D6558" w14:paraId="451724E8" w14:textId="77777777" w:rsidTr="00D43F0C">
        <w:tc>
          <w:tcPr>
            <w:tcW w:w="9639" w:type="dxa"/>
            <w:vAlign w:val="bottom"/>
          </w:tcPr>
          <w:p w14:paraId="37CCC10F" w14:textId="77777777" w:rsidR="00971B59" w:rsidRPr="001D6558" w:rsidRDefault="00971B59" w:rsidP="006C7C7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B59" w:rsidRPr="001D6558" w14:paraId="3B88D858" w14:textId="77777777" w:rsidTr="00D43F0C">
        <w:trPr>
          <w:trHeight w:val="281"/>
        </w:trPr>
        <w:tc>
          <w:tcPr>
            <w:tcW w:w="9639" w:type="dxa"/>
            <w:vAlign w:val="bottom"/>
          </w:tcPr>
          <w:p w14:paraId="23EFA48F" w14:textId="0DBB2107" w:rsidR="00971B59" w:rsidRPr="00577928" w:rsidRDefault="00971B59" w:rsidP="002759D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6558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</w:t>
            </w:r>
            <w:r w:rsidR="00B65ADD" w:rsidRPr="00543B8D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</w:tc>
      </w:tr>
    </w:tbl>
    <w:p w14:paraId="1A2ACB37" w14:textId="5E34B44D" w:rsidR="00427175" w:rsidRPr="001D6558" w:rsidRDefault="00427175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right="106" w:hanging="295"/>
        <w:rPr>
          <w:rFonts w:ascii="Calibri" w:hAnsi="Calibri" w:cs="Calibri"/>
          <w:sz w:val="20"/>
          <w:szCs w:val="20"/>
        </w:rPr>
      </w:pPr>
      <w:proofErr w:type="gramStart"/>
      <w:r w:rsidRPr="001D6558">
        <w:rPr>
          <w:rFonts w:ascii="Calibri" w:hAnsi="Calibri" w:cs="Calibri"/>
          <w:sz w:val="20"/>
          <w:szCs w:val="20"/>
        </w:rPr>
        <w:t>wszelkie</w:t>
      </w:r>
      <w:proofErr w:type="gramEnd"/>
      <w:r w:rsidRPr="001D6558">
        <w:rPr>
          <w:rFonts w:ascii="Calibri" w:hAnsi="Calibri" w:cs="Calibri"/>
          <w:sz w:val="20"/>
          <w:szCs w:val="20"/>
        </w:rPr>
        <w:t xml:space="preserve"> informacje zawarte w formularzu oferty wraz z załącznikami są zgodne ze stanem faktycznym,</w:t>
      </w:r>
    </w:p>
    <w:p w14:paraId="76C2AB6F" w14:textId="3DE32D5B" w:rsidR="009C5B29" w:rsidRPr="006C718E" w:rsidRDefault="006D1722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proofErr w:type="gramStart"/>
      <w:r w:rsidRPr="00577928">
        <w:rPr>
          <w:rFonts w:ascii="Calibri" w:hAnsi="Calibri" w:cs="Calibri"/>
          <w:sz w:val="20"/>
          <w:szCs w:val="20"/>
        </w:rPr>
        <w:t>wyrażam</w:t>
      </w:r>
      <w:proofErr w:type="gramEnd"/>
      <w:r w:rsidR="009C5B29" w:rsidRPr="00577928">
        <w:rPr>
          <w:rFonts w:ascii="Calibri" w:hAnsi="Calibri" w:cs="Calibri"/>
          <w:sz w:val="20"/>
          <w:szCs w:val="20"/>
        </w:rPr>
        <w:t>(</w:t>
      </w:r>
      <w:r w:rsidRPr="003338D1">
        <w:rPr>
          <w:rFonts w:ascii="Calibri" w:hAnsi="Calibri" w:cs="Calibri"/>
          <w:sz w:val="20"/>
          <w:szCs w:val="20"/>
        </w:rPr>
        <w:t>y</w:t>
      </w:r>
      <w:r w:rsidR="009C5B29" w:rsidRPr="003338D1">
        <w:rPr>
          <w:rFonts w:ascii="Calibri" w:hAnsi="Calibri" w:cs="Calibri"/>
          <w:sz w:val="20"/>
          <w:szCs w:val="20"/>
        </w:rPr>
        <w:t>)</w:t>
      </w:r>
      <w:r w:rsidRPr="003338D1">
        <w:rPr>
          <w:rFonts w:ascii="Calibri" w:hAnsi="Calibri" w:cs="Calibri"/>
          <w:sz w:val="20"/>
          <w:szCs w:val="20"/>
        </w:rPr>
        <w:t xml:space="preserve"> zgodę na wprowadzenie skanu </w:t>
      </w:r>
      <w:r w:rsidR="00EC5128" w:rsidRPr="006C718E">
        <w:rPr>
          <w:rFonts w:ascii="Calibri" w:hAnsi="Calibri" w:cs="Calibri"/>
          <w:sz w:val="20"/>
          <w:szCs w:val="20"/>
        </w:rPr>
        <w:t>mojej (</w:t>
      </w:r>
      <w:r w:rsidRPr="006C718E">
        <w:rPr>
          <w:rFonts w:ascii="Calibri" w:hAnsi="Calibri" w:cs="Calibri"/>
          <w:sz w:val="20"/>
          <w:szCs w:val="20"/>
        </w:rPr>
        <w:t>naszej</w:t>
      </w:r>
      <w:r w:rsidR="00EC5128" w:rsidRPr="006C718E">
        <w:rPr>
          <w:rFonts w:ascii="Calibri" w:hAnsi="Calibri" w:cs="Calibri"/>
          <w:sz w:val="20"/>
          <w:szCs w:val="20"/>
        </w:rPr>
        <w:t>)</w:t>
      </w:r>
      <w:r w:rsidRPr="006C718E">
        <w:rPr>
          <w:rFonts w:ascii="Calibri" w:hAnsi="Calibri" w:cs="Calibri"/>
          <w:sz w:val="20"/>
          <w:szCs w:val="20"/>
        </w:rPr>
        <w:t xml:space="preserve"> oferty do platformy zakupowej Zamawiającego,</w:t>
      </w:r>
    </w:p>
    <w:p w14:paraId="2537B2D8" w14:textId="77777777" w:rsidR="006D1722" w:rsidRPr="001615A3" w:rsidRDefault="006D1722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proofErr w:type="gramStart"/>
      <w:r w:rsidRPr="001615A3">
        <w:rPr>
          <w:rFonts w:ascii="Calibri" w:hAnsi="Calibri" w:cs="Calibri"/>
          <w:sz w:val="20"/>
          <w:szCs w:val="20"/>
        </w:rPr>
        <w:t>jeste</w:t>
      </w:r>
      <w:r w:rsidR="009C5B29" w:rsidRPr="001615A3">
        <w:rPr>
          <w:rFonts w:ascii="Calibri" w:hAnsi="Calibri" w:cs="Calibri"/>
          <w:sz w:val="20"/>
          <w:szCs w:val="20"/>
        </w:rPr>
        <w:t>m</w:t>
      </w:r>
      <w:proofErr w:type="gramEnd"/>
      <w:r w:rsidR="009C5B29" w:rsidRPr="001615A3">
        <w:rPr>
          <w:rFonts w:ascii="Calibri" w:hAnsi="Calibri" w:cs="Calibri"/>
          <w:sz w:val="20"/>
          <w:szCs w:val="20"/>
        </w:rPr>
        <w:t>(</w:t>
      </w:r>
      <w:r w:rsidRPr="001615A3">
        <w:rPr>
          <w:rFonts w:ascii="Calibri" w:hAnsi="Calibri" w:cs="Calibri"/>
          <w:sz w:val="20"/>
          <w:szCs w:val="20"/>
        </w:rPr>
        <w:t>śmy</w:t>
      </w:r>
      <w:r w:rsidR="009C5B29" w:rsidRPr="001615A3">
        <w:rPr>
          <w:rFonts w:ascii="Calibri" w:hAnsi="Calibri" w:cs="Calibri"/>
          <w:sz w:val="20"/>
          <w:szCs w:val="20"/>
        </w:rPr>
        <w:t>)</w:t>
      </w:r>
      <w:r w:rsidRPr="001615A3">
        <w:rPr>
          <w:rFonts w:ascii="Calibri" w:hAnsi="Calibri" w:cs="Calibr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64D4C323" w14:textId="77777777" w:rsidR="009C5B29" w:rsidRPr="00577928" w:rsidRDefault="006D1722" w:rsidP="006C7C79">
      <w:pPr>
        <w:tabs>
          <w:tab w:val="left" w:pos="720"/>
        </w:tabs>
        <w:spacing w:before="0" w:line="276" w:lineRule="auto"/>
        <w:ind w:left="720"/>
        <w:rPr>
          <w:rFonts w:ascii="Calibri" w:hAnsi="Calibri" w:cs="Calibri"/>
          <w:sz w:val="20"/>
          <w:szCs w:val="20"/>
        </w:rPr>
      </w:pPr>
      <w:r w:rsidRPr="00984C50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6558">
        <w:rPr>
          <w:rFonts w:ascii="Calibri" w:hAnsi="Calibri" w:cs="Calibri"/>
          <w:sz w:val="20"/>
          <w:szCs w:val="20"/>
        </w:rPr>
        <w:instrText xml:space="preserve"> FORMCHECKBOX </w:instrText>
      </w:r>
      <w:r w:rsidR="009E20E1">
        <w:rPr>
          <w:rFonts w:ascii="Calibri" w:hAnsi="Calibri" w:cs="Calibri"/>
          <w:sz w:val="20"/>
          <w:szCs w:val="20"/>
        </w:rPr>
      </w:r>
      <w:r w:rsidR="009E20E1">
        <w:rPr>
          <w:rFonts w:ascii="Calibri" w:hAnsi="Calibri" w:cs="Calibri"/>
          <w:sz w:val="20"/>
          <w:szCs w:val="20"/>
        </w:rPr>
        <w:fldChar w:fldCharType="separate"/>
      </w:r>
      <w:r w:rsidRPr="00984C50">
        <w:rPr>
          <w:rFonts w:ascii="Calibri" w:hAnsi="Calibri" w:cs="Calibri"/>
          <w:sz w:val="20"/>
          <w:szCs w:val="20"/>
        </w:rPr>
        <w:fldChar w:fldCharType="end"/>
      </w:r>
      <w:r w:rsidRPr="001D655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1D6558">
        <w:rPr>
          <w:rFonts w:ascii="Calibri" w:hAnsi="Calibri" w:cs="Calibri"/>
          <w:sz w:val="20"/>
          <w:szCs w:val="20"/>
        </w:rPr>
        <w:t>tak</w:t>
      </w:r>
      <w:proofErr w:type="gramEnd"/>
      <w:r w:rsidRPr="001D6558">
        <w:rPr>
          <w:rFonts w:ascii="Calibri" w:hAnsi="Calibri" w:cs="Calibri"/>
          <w:sz w:val="20"/>
          <w:szCs w:val="20"/>
        </w:rPr>
        <w:t xml:space="preserve"> / </w:t>
      </w:r>
      <w:r w:rsidRPr="00984C50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D6558">
        <w:rPr>
          <w:rFonts w:ascii="Calibri" w:hAnsi="Calibri" w:cs="Calibri"/>
          <w:sz w:val="20"/>
          <w:szCs w:val="20"/>
        </w:rPr>
        <w:instrText xml:space="preserve"> FORMCHECKBOX </w:instrText>
      </w:r>
      <w:r w:rsidR="009E20E1">
        <w:rPr>
          <w:rFonts w:ascii="Calibri" w:hAnsi="Calibri" w:cs="Calibri"/>
          <w:sz w:val="20"/>
          <w:szCs w:val="20"/>
        </w:rPr>
      </w:r>
      <w:r w:rsidR="009E20E1">
        <w:rPr>
          <w:rFonts w:ascii="Calibri" w:hAnsi="Calibri" w:cs="Calibri"/>
          <w:sz w:val="20"/>
          <w:szCs w:val="20"/>
        </w:rPr>
        <w:fldChar w:fldCharType="separate"/>
      </w:r>
      <w:r w:rsidRPr="00984C50">
        <w:rPr>
          <w:rFonts w:ascii="Calibri" w:hAnsi="Calibri" w:cs="Calibri"/>
          <w:sz w:val="20"/>
          <w:szCs w:val="20"/>
        </w:rPr>
        <w:fldChar w:fldCharType="end"/>
      </w:r>
      <w:r w:rsidRPr="001D6558">
        <w:rPr>
          <w:rFonts w:ascii="Calibri" w:hAnsi="Calibri" w:cs="Calibri"/>
          <w:sz w:val="20"/>
          <w:szCs w:val="20"/>
        </w:rPr>
        <w:t xml:space="preserve"> ni</w:t>
      </w:r>
      <w:r w:rsidR="009C5B29" w:rsidRPr="001D6558">
        <w:rPr>
          <w:rFonts w:ascii="Calibri" w:hAnsi="Calibri" w:cs="Calibri"/>
          <w:sz w:val="20"/>
          <w:szCs w:val="20"/>
        </w:rPr>
        <w:t>e</w:t>
      </w:r>
      <w:r w:rsidR="00FB1986" w:rsidRPr="00577928">
        <w:rPr>
          <w:rFonts w:ascii="Calibri" w:hAnsi="Calibri" w:cs="Calibri"/>
          <w:sz w:val="20"/>
          <w:szCs w:val="20"/>
        </w:rPr>
        <w:t>,</w:t>
      </w:r>
    </w:p>
    <w:p w14:paraId="514EF82B" w14:textId="77777777" w:rsidR="009C5B29" w:rsidRPr="00577928" w:rsidRDefault="009C5B29" w:rsidP="00386FC4">
      <w:pPr>
        <w:pStyle w:val="Akapitzlist"/>
        <w:numPr>
          <w:ilvl w:val="0"/>
          <w:numId w:val="20"/>
        </w:numPr>
        <w:tabs>
          <w:tab w:val="left" w:pos="720"/>
        </w:tabs>
        <w:spacing w:after="0"/>
        <w:ind w:right="402" w:hanging="295"/>
        <w:jc w:val="both"/>
        <w:rPr>
          <w:rFonts w:cs="Calibri"/>
          <w:sz w:val="20"/>
          <w:szCs w:val="20"/>
        </w:rPr>
      </w:pPr>
      <w:proofErr w:type="gramStart"/>
      <w:r w:rsidRPr="00577928">
        <w:rPr>
          <w:rFonts w:cs="Calibri"/>
          <w:sz w:val="20"/>
          <w:szCs w:val="20"/>
        </w:rPr>
        <w:t>osobą</w:t>
      </w:r>
      <w:proofErr w:type="gramEnd"/>
      <w:r w:rsidRPr="00577928">
        <w:rPr>
          <w:rFonts w:cs="Calibri"/>
          <w:sz w:val="20"/>
          <w:szCs w:val="20"/>
        </w:rPr>
        <w:t xml:space="preserve"> uprawnioną do udzielania wyjaśnień Zamawiającemu w imieniu Wykonawcy jest:</w:t>
      </w:r>
    </w:p>
    <w:p w14:paraId="5D937D62" w14:textId="77777777" w:rsidR="009C5B29" w:rsidRPr="003338D1" w:rsidRDefault="009C5B29" w:rsidP="006C7C79">
      <w:pPr>
        <w:spacing w:before="0" w:line="276" w:lineRule="auto"/>
        <w:ind w:left="709" w:right="402"/>
        <w:rPr>
          <w:rFonts w:ascii="Calibri" w:hAnsi="Calibri" w:cs="Calibri"/>
          <w:iCs/>
          <w:sz w:val="20"/>
          <w:szCs w:val="20"/>
        </w:rPr>
      </w:pPr>
      <w:r w:rsidRPr="003338D1">
        <w:rPr>
          <w:rFonts w:ascii="Calibri" w:hAnsi="Calibri" w:cs="Calibri"/>
          <w:iCs/>
          <w:sz w:val="20"/>
          <w:szCs w:val="20"/>
        </w:rPr>
        <w:t xml:space="preserve">Pan(i) ………………………. , </w:t>
      </w:r>
      <w:proofErr w:type="gramStart"/>
      <w:r w:rsidRPr="003338D1">
        <w:rPr>
          <w:rFonts w:ascii="Calibri" w:hAnsi="Calibri" w:cs="Calibri"/>
          <w:iCs/>
          <w:sz w:val="20"/>
          <w:szCs w:val="20"/>
        </w:rPr>
        <w:t>tel</w:t>
      </w:r>
      <w:proofErr w:type="gramEnd"/>
      <w:r w:rsidRPr="003338D1">
        <w:rPr>
          <w:rFonts w:ascii="Calibri" w:hAnsi="Calibri" w:cs="Calibri"/>
          <w:iCs/>
          <w:sz w:val="20"/>
          <w:szCs w:val="20"/>
        </w:rPr>
        <w:t>.: ……………………….. e-mail: ………………………..</w:t>
      </w:r>
    </w:p>
    <w:p w14:paraId="7E3E0ACA" w14:textId="77777777" w:rsidR="00427175" w:rsidRPr="006C718E" w:rsidRDefault="00427175" w:rsidP="00887DE3">
      <w:pPr>
        <w:spacing w:before="0" w:line="276" w:lineRule="auto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01D2F195" w14:textId="77777777" w:rsidTr="001E2F49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2D30E0B1" w14:textId="77777777" w:rsidR="00427175" w:rsidRPr="001D6558" w:rsidRDefault="00427175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C718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C718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C718E">
              <w:rPr>
                <w:rFonts w:ascii="Calibri" w:hAnsi="Calibri" w:cs="Calibri"/>
                <w:sz w:val="20"/>
                <w:szCs w:val="20"/>
              </w:rPr>
            </w:r>
            <w:r w:rsidRPr="006C71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323" w14:textId="77777777" w:rsidR="00427175" w:rsidRPr="00577928" w:rsidRDefault="00427175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1D8965D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8A88C5" w14:textId="77777777" w:rsidR="00427175" w:rsidRPr="001D6558" w:rsidRDefault="00427175" w:rsidP="006C7C79">
            <w:pPr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D6558">
              <w:rPr>
                <w:rFonts w:ascii="Calibri" w:hAnsi="Calibri" w:cs="Calibri"/>
                <w:sz w:val="20"/>
                <w:szCs w:val="20"/>
              </w:rPr>
              <w:t>miejscowość</w:t>
            </w:r>
            <w:proofErr w:type="gramEnd"/>
            <w:r w:rsidRPr="001D6558">
              <w:rPr>
                <w:rFonts w:ascii="Calibri" w:hAnsi="Calibri" w:cs="Calibr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ADA46B" w14:textId="5EEECA81" w:rsidR="00427175" w:rsidRPr="00577928" w:rsidRDefault="00971B59" w:rsidP="006C7C79">
            <w:pPr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3B1532E3" w14:textId="77777777" w:rsidR="00427175" w:rsidRPr="001D6558" w:rsidRDefault="00427175" w:rsidP="00887DE3">
      <w:pPr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374E0E60" w14:textId="77777777" w:rsidR="00427175" w:rsidRPr="00577928" w:rsidRDefault="00427175" w:rsidP="00887DE3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4" w:name="_Toc382495769"/>
      <w:bookmarkStart w:id="5" w:name="_Toc389210257"/>
      <w:r w:rsidRPr="001D6558">
        <w:rPr>
          <w:rFonts w:ascii="Calibri" w:hAnsi="Calibri" w:cs="Calibri"/>
          <w:b/>
          <w:sz w:val="20"/>
          <w:szCs w:val="20"/>
        </w:rPr>
        <w:br w:type="page"/>
      </w:r>
    </w:p>
    <w:p w14:paraId="6EFBA820" w14:textId="47DA0502" w:rsidR="00427175" w:rsidRPr="00951D5B" w:rsidRDefault="00887DE3" w:rsidP="0092031B">
      <w:pPr>
        <w:pStyle w:val="Nagwek4"/>
        <w:ind w:left="1560" w:hanging="1560"/>
        <w:rPr>
          <w:rFonts w:ascii="Calibri" w:hAnsi="Calibri" w:cs="Calibri"/>
          <w:sz w:val="20"/>
          <w:szCs w:val="20"/>
          <w:u w:val="single"/>
        </w:rPr>
      </w:pPr>
      <w:bookmarkStart w:id="6" w:name="_Toc57814248"/>
      <w:bookmarkStart w:id="7" w:name="_Toc405293690"/>
      <w:bookmarkStart w:id="8" w:name="_Toc52535676"/>
      <w:r w:rsidRPr="00951D5B">
        <w:rPr>
          <w:rFonts w:ascii="Calibri" w:hAnsi="Calibri" w:cs="Calibri"/>
          <w:sz w:val="20"/>
          <w:szCs w:val="20"/>
          <w:u w:val="single"/>
        </w:rPr>
        <w:lastRenderedPageBreak/>
        <w:t xml:space="preserve">ZAŁĄCZNIK NR </w:t>
      </w:r>
      <w:r w:rsidR="00F531B1" w:rsidRPr="00951D5B">
        <w:rPr>
          <w:rFonts w:ascii="Calibri" w:hAnsi="Calibri" w:cs="Calibri"/>
          <w:sz w:val="20"/>
          <w:szCs w:val="20"/>
          <w:u w:val="single"/>
        </w:rPr>
        <w:t xml:space="preserve">2 </w:t>
      </w:r>
      <w:r w:rsidRPr="00951D5B">
        <w:rPr>
          <w:rFonts w:ascii="Calibri" w:hAnsi="Calibri" w:cs="Calibri"/>
          <w:sz w:val="20"/>
          <w:szCs w:val="20"/>
          <w:u w:val="single"/>
        </w:rPr>
        <w:t>– OŚWIADCZENIE WYKONAWCY O BRAKU PODSTAW DO WYKLUCZENIA Z UDZIAŁU W</w:t>
      </w:r>
      <w:r w:rsidR="0092031B" w:rsidRPr="00951D5B">
        <w:rPr>
          <w:rFonts w:ascii="Calibri" w:hAnsi="Calibri" w:cs="Calibri"/>
          <w:sz w:val="20"/>
          <w:szCs w:val="20"/>
          <w:u w:val="single"/>
        </w:rPr>
        <w:t> </w:t>
      </w:r>
      <w:r w:rsidRPr="00951D5B">
        <w:rPr>
          <w:rFonts w:ascii="Calibri" w:hAnsi="Calibri" w:cs="Calibri"/>
          <w:sz w:val="20"/>
          <w:szCs w:val="20"/>
          <w:u w:val="single"/>
        </w:rPr>
        <w:t>POSTĘPOWANIU</w:t>
      </w:r>
      <w:bookmarkEnd w:id="6"/>
      <w:r w:rsidRPr="00951D5B">
        <w:rPr>
          <w:rFonts w:ascii="Calibri" w:hAnsi="Calibri" w:cs="Calibri"/>
          <w:sz w:val="20"/>
          <w:szCs w:val="20"/>
          <w:u w:val="single"/>
        </w:rPr>
        <w:t xml:space="preserve"> </w:t>
      </w:r>
      <w:bookmarkEnd w:id="4"/>
      <w:bookmarkEnd w:id="5"/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1D6558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5A669B0C" w:rsidR="00427175" w:rsidRPr="001615A3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7275A3F6" w14:textId="77777777" w:rsidTr="0003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2"/>
        </w:trPr>
        <w:tc>
          <w:tcPr>
            <w:tcW w:w="3850" w:type="dxa"/>
            <w:vAlign w:val="bottom"/>
          </w:tcPr>
          <w:p w14:paraId="2550F3EA" w14:textId="2D56F5E0" w:rsidR="00427175" w:rsidRPr="00577928" w:rsidRDefault="00427175" w:rsidP="00971B5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(</w:t>
            </w:r>
            <w:r w:rsidR="00971B59" w:rsidRPr="001D6558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Pr="0057792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577928" w:rsidRDefault="00427175" w:rsidP="00887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352C10" w14:textId="20DBDB6A" w:rsidR="00887DE3" w:rsidRPr="001D6558" w:rsidRDefault="00887DE3" w:rsidP="00887DE3">
      <w:pPr>
        <w:tabs>
          <w:tab w:val="left" w:pos="709"/>
        </w:tabs>
        <w:spacing w:before="0" w:after="240" w:line="276" w:lineRule="auto"/>
        <w:rPr>
          <w:rFonts w:ascii="Calibri" w:hAnsi="Calibri" w:cs="Calibri"/>
          <w:b/>
          <w:sz w:val="20"/>
          <w:szCs w:val="20"/>
        </w:rPr>
      </w:pPr>
      <w:bookmarkStart w:id="9" w:name="_Toc334695071"/>
    </w:p>
    <w:p w14:paraId="494FD345" w14:textId="6F25E28E" w:rsidR="002759D8" w:rsidRPr="006C718E" w:rsidRDefault="00427175" w:rsidP="00092752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77928">
        <w:rPr>
          <w:rFonts w:ascii="Calibri" w:hAnsi="Calibri" w:cs="Calibri"/>
          <w:b/>
          <w:sz w:val="20"/>
          <w:szCs w:val="20"/>
        </w:rPr>
        <w:t>Oświadczenie Wykonawcy</w:t>
      </w:r>
      <w:r w:rsidR="001A362E" w:rsidRPr="00577928">
        <w:rPr>
          <w:rFonts w:ascii="Calibri" w:hAnsi="Calibri" w:cs="Calibri"/>
          <w:b/>
          <w:sz w:val="20"/>
          <w:szCs w:val="20"/>
        </w:rPr>
        <w:t xml:space="preserve"> o braku podstaw do wykl</w:t>
      </w:r>
      <w:r w:rsidR="008D4ACF" w:rsidRPr="003338D1">
        <w:rPr>
          <w:rFonts w:ascii="Calibri" w:hAnsi="Calibri" w:cs="Calibri"/>
          <w:b/>
          <w:sz w:val="20"/>
          <w:szCs w:val="20"/>
        </w:rPr>
        <w:t>uczenia z udziału w postępowaniu</w:t>
      </w:r>
      <w:r w:rsidR="00092752" w:rsidRPr="003338D1">
        <w:rPr>
          <w:rFonts w:ascii="Calibri" w:hAnsi="Calibri" w:cs="Calibri"/>
          <w:b/>
          <w:sz w:val="20"/>
          <w:szCs w:val="20"/>
        </w:rPr>
        <w:t>:</w:t>
      </w:r>
    </w:p>
    <w:p w14:paraId="0F6FB16D" w14:textId="22F9026A" w:rsidR="00365680" w:rsidRPr="00365680" w:rsidRDefault="00365680" w:rsidP="00365680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</w:t>
      </w:r>
      <w:r>
        <w:rPr>
          <w:rFonts w:ascii="Calibri" w:hAnsi="Calibri"/>
          <w:b/>
          <w:color w:val="0070C0"/>
          <w:sz w:val="20"/>
          <w:szCs w:val="20"/>
        </w:rPr>
        <w:br/>
      </w:r>
      <w:r w:rsidRPr="00365680">
        <w:rPr>
          <w:rFonts w:ascii="Calibri" w:hAnsi="Calibri"/>
          <w:b/>
          <w:color w:val="0070C0"/>
          <w:sz w:val="20"/>
          <w:szCs w:val="20"/>
        </w:rPr>
        <w:t>w urzędach związanych z nieruchomościami (pozwolenia, zgłoszenia itp.)</w:t>
      </w:r>
    </w:p>
    <w:p w14:paraId="0CCC148E" w14:textId="77777777" w:rsidR="00365680" w:rsidRDefault="00365680" w:rsidP="006C7C79">
      <w:pPr>
        <w:tabs>
          <w:tab w:val="left" w:pos="709"/>
        </w:tabs>
        <w:spacing w:before="0" w:line="276" w:lineRule="auto"/>
        <w:rPr>
          <w:rFonts w:ascii="Calibri" w:hAnsi="Calibri"/>
          <w:b/>
        </w:rPr>
      </w:pPr>
    </w:p>
    <w:p w14:paraId="20C71688" w14:textId="44585BF1" w:rsidR="00EF71B6" w:rsidRPr="001D6558" w:rsidRDefault="00EF71B6" w:rsidP="006C7C79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1D6558">
        <w:rPr>
          <w:rFonts w:ascii="Calibri" w:eastAsiaTheme="minorHAnsi" w:hAnsi="Calibri" w:cs="Calibri"/>
          <w:sz w:val="20"/>
          <w:szCs w:val="20"/>
          <w:lang w:eastAsia="en-US"/>
        </w:rPr>
        <w:t>Niniejszym oświadczam</w:t>
      </w:r>
      <w:r w:rsidR="006C7C79" w:rsidRPr="001D6558">
        <w:rPr>
          <w:rFonts w:ascii="Calibri" w:eastAsiaTheme="minorHAnsi" w:hAnsi="Calibri" w:cs="Calibri"/>
          <w:sz w:val="20"/>
          <w:szCs w:val="20"/>
          <w:lang w:eastAsia="en-US"/>
        </w:rPr>
        <w:t>(</w:t>
      </w:r>
      <w:r w:rsidRPr="001D6558">
        <w:rPr>
          <w:rFonts w:ascii="Calibri" w:eastAsiaTheme="minorHAnsi" w:hAnsi="Calibri" w:cs="Calibri"/>
          <w:sz w:val="20"/>
          <w:szCs w:val="20"/>
          <w:lang w:eastAsia="en-US"/>
        </w:rPr>
        <w:t>y</w:t>
      </w:r>
      <w:r w:rsidR="006C7C79" w:rsidRPr="001D6558">
        <w:rPr>
          <w:rFonts w:ascii="Calibri" w:eastAsiaTheme="minorHAnsi" w:hAnsi="Calibri" w:cs="Calibri"/>
          <w:sz w:val="20"/>
          <w:szCs w:val="20"/>
          <w:lang w:eastAsia="en-US"/>
        </w:rPr>
        <w:t>)</w:t>
      </w:r>
      <w:r w:rsidRPr="001D6558">
        <w:rPr>
          <w:rFonts w:ascii="Calibri" w:eastAsiaTheme="minorHAnsi" w:hAnsi="Calibri" w:cs="Calibri"/>
          <w:sz w:val="20"/>
          <w:szCs w:val="20"/>
          <w:lang w:eastAsia="en-US"/>
        </w:rPr>
        <w:t>, iż w stosunku do reprezentowanego przeze mnie (przez nas) podmiotu nie występują okoliczności skutkujące wykluczeniem z postępowania w oparciu o niżej określone przesłanki:</w:t>
      </w:r>
    </w:p>
    <w:p w14:paraId="7B6B5BA7" w14:textId="77777777" w:rsidR="002759D8" w:rsidRPr="001D6558" w:rsidRDefault="002759D8" w:rsidP="002759D8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0B81AD4" w14:textId="4C4DA6B8" w:rsidR="00EF71B6" w:rsidRPr="00BA5102" w:rsidRDefault="00EF71B6" w:rsidP="002759D8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6304">
        <w:rPr>
          <w:rFonts w:ascii="Calibri" w:eastAsiaTheme="minorHAnsi" w:hAnsi="Calibri" w:cs="Calibri"/>
          <w:sz w:val="18"/>
          <w:szCs w:val="18"/>
          <w:lang w:eastAsia="en-US"/>
        </w:rPr>
        <w:t>„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Wykonawca podlega wykluczeniu z udziału w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ostępowaniu o udzielenie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amówienia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2593FC28" w14:textId="5A01C506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fert wyrządził stwierdzoną prawomocnym orzeczeniem sądu szkodę Zamawiającemu</w:t>
      </w:r>
      <w:r w:rsidRPr="00BA5102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związku z realizacją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amówienia;</w:t>
      </w:r>
    </w:p>
    <w:p w14:paraId="393D48CC" w14:textId="10F04B67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 wyrządził szkodę Zamawiającemu, nie wykonując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amówienia lub wykonując je nienależycie, a szkoda ta nie została dobrowolnie naprawiona do dnia wszczęcia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ostępowania, chyba że niewykonanie lub nienależyte wykonanie jest następstwem okoliczności, za które Wykonawca nie ponosi odpowiedzialności;</w:t>
      </w:r>
    </w:p>
    <w:p w14:paraId="7F1E91C6" w14:textId="6D89682F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fert wypowiedział Zamawiającemu</w:t>
      </w:r>
      <w:r w:rsidRPr="00BA5102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4722C8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sprawie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amówienia z przyczyn innych niż wina Zamawiającego</w:t>
      </w:r>
      <w:r w:rsidRPr="00BA5102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52CB46B3" w14:textId="4B6ED500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 odmówił zawarcia umowy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w sprawie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amówienia po wyborze jego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ferty przez Zamawiającego;</w:t>
      </w:r>
    </w:p>
    <w:p w14:paraId="5B641EE9" w14:textId="77777777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stosunku do którego otwarto likwidację, w zatwierdzonym przez sąd układzie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</w:t>
      </w: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restrukturyzacyjne  lub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B02C157" w14:textId="55735A5E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bezpośrednio czynności związane z przygotowaniem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ostępowania lub posługiwał się w celu sporządzenia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ferty osobami uczestniczącymi w dokonywaniu tych czynności, chyba że udział tego Wykonawcy w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ostępowaniu nie utrudni uczciwej konkurencji;</w:t>
      </w:r>
    </w:p>
    <w:p w14:paraId="23BFE147" w14:textId="5B454F66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gdy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należąc do tej samej grupy kapitałowej, w rozumieniu </w:t>
      </w:r>
      <w:hyperlink r:id="rId10" w:anchor="/document/17337528?cm=DOCUMENT" w:history="1">
        <w:r w:rsidRPr="00BA5102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ferty, oferty częściowe lub wnioski o dopuszczenie do udziału w postępowaniu, chyba że wykażą, że istniejące między nimi powiązania nie prowadzą do zakłócenia konkurencji w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ostępowaniu o udzielenie zamówienia;</w:t>
      </w:r>
    </w:p>
    <w:p w14:paraId="13321CE3" w14:textId="0D03E3C2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obowiązki dotyczące płatności podatków, opłat lub składek na ubezpieczenia społeczne lub zdrowotne, co Zamawiający jest w stanie wykazać za pomocą stosownych środków dowodowych, z</w:t>
      </w:r>
      <w:r w:rsidR="004722C8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wyjątkiem przypadku, o 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048AFDDF" w14:textId="69454BF0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złożył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nieprawdziwe informacje mające lub mogące mieć wpływ na wynik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ostępowania;</w:t>
      </w:r>
    </w:p>
    <w:p w14:paraId="6339F979" w14:textId="227F1473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nie</w:t>
      </w:r>
      <w:proofErr w:type="gramEnd"/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wykazał spełnienia warunków udziału w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ostępowaniu.</w:t>
      </w:r>
      <w:r w:rsidR="004722C8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bookmarkEnd w:id="9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79371B24" w14:textId="77777777" w:rsidTr="00036304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1D6558" w:rsidRDefault="00427175" w:rsidP="006C7C7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D6558">
              <w:rPr>
                <w:rFonts w:ascii="Calibri" w:hAnsi="Calibri" w:cs="Calibri"/>
                <w:sz w:val="20"/>
                <w:szCs w:val="20"/>
              </w:rPr>
              <w:t>miejscowość</w:t>
            </w:r>
            <w:proofErr w:type="gramEnd"/>
            <w:r w:rsidRPr="001D6558">
              <w:rPr>
                <w:rFonts w:ascii="Calibri" w:hAnsi="Calibri" w:cs="Calibr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1888331C" w:rsidR="00427175" w:rsidRPr="00577928" w:rsidRDefault="00EF71B6" w:rsidP="006C7C7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69CEEAE9" w14:textId="77777777" w:rsidR="00530E58" w:rsidRPr="001D6558" w:rsidRDefault="00530E58" w:rsidP="00887DE3">
      <w:pPr>
        <w:spacing w:before="0" w:after="200" w:line="276" w:lineRule="auto"/>
        <w:jc w:val="left"/>
        <w:rPr>
          <w:rFonts w:ascii="Calibri" w:hAnsi="Calibri" w:cs="Calibri"/>
          <w:color w:val="000000"/>
          <w:sz w:val="20"/>
          <w:szCs w:val="20"/>
        </w:rPr>
      </w:pPr>
      <w:r w:rsidRPr="001D6558">
        <w:rPr>
          <w:rFonts w:ascii="Calibri" w:hAnsi="Calibri" w:cs="Calibri"/>
          <w:color w:val="000000"/>
          <w:sz w:val="20"/>
          <w:szCs w:val="20"/>
        </w:rPr>
        <w:br w:type="page"/>
      </w:r>
    </w:p>
    <w:p w14:paraId="42ED62D0" w14:textId="01B4F361" w:rsidR="00427175" w:rsidRPr="00951D5B" w:rsidRDefault="00887DE3" w:rsidP="006C7C79">
      <w:pPr>
        <w:tabs>
          <w:tab w:val="left" w:pos="709"/>
        </w:tabs>
        <w:spacing w:before="0" w:after="200" w:line="276" w:lineRule="auto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10" w:name="_Toc382495770"/>
      <w:bookmarkStart w:id="11" w:name="_Toc389210258"/>
      <w:bookmarkStart w:id="12" w:name="_Toc405293691"/>
      <w:bookmarkStart w:id="13" w:name="_Toc52535678"/>
      <w:r w:rsidRPr="00951D5B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b/>
          <w:caps/>
          <w:sz w:val="20"/>
          <w:szCs w:val="20"/>
          <w:u w:val="single"/>
        </w:rPr>
        <w:t>3</w:t>
      </w:r>
      <w:r w:rsidR="00F531B1" w:rsidRPr="00951D5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b/>
          <w:caps/>
          <w:sz w:val="20"/>
          <w:szCs w:val="20"/>
          <w:u w:val="single"/>
        </w:rPr>
        <w:t>– UPOWAŻNIENIE UDZIELONE PRZEZ WYKONAWCĘ</w:t>
      </w:r>
      <w:bookmarkEnd w:id="10"/>
      <w:bookmarkEnd w:id="11"/>
      <w:bookmarkEnd w:id="12"/>
      <w:bookmarkEnd w:id="13"/>
      <w:r w:rsidRPr="00951D5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</w:p>
    <w:p w14:paraId="27F4A88B" w14:textId="77777777" w:rsidR="00427175" w:rsidRPr="0057792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1D6558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7920F802" w:rsidR="00427175" w:rsidRPr="003338D1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00D7563F" w:rsidR="00427175" w:rsidRPr="00577928" w:rsidRDefault="00427175" w:rsidP="006C7C7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(</w:t>
            </w:r>
            <w:r w:rsidR="00971B59" w:rsidRPr="001D6558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Pr="0057792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577928" w:rsidRDefault="00427175" w:rsidP="00887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ED435A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203DC238" w14:textId="77777777" w:rsidR="00427175" w:rsidRPr="003338D1" w:rsidRDefault="00427175" w:rsidP="00887DE3">
      <w:pPr>
        <w:tabs>
          <w:tab w:val="left" w:pos="709"/>
        </w:tabs>
        <w:spacing w:before="0" w:line="276" w:lineRule="auto"/>
        <w:jc w:val="left"/>
        <w:rPr>
          <w:rFonts w:ascii="Calibri" w:hAnsi="Calibri" w:cs="Calibri"/>
          <w:b/>
          <w:sz w:val="20"/>
          <w:szCs w:val="20"/>
        </w:rPr>
      </w:pPr>
      <w:r w:rsidRPr="00577928">
        <w:rPr>
          <w:rFonts w:ascii="Calibri" w:hAnsi="Calibri" w:cs="Calibri"/>
          <w:b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1C1413" w:rsidRPr="003338D1">
        <w:rPr>
          <w:rFonts w:ascii="Calibri" w:hAnsi="Calibri" w:cs="Calibri"/>
          <w:b/>
          <w:sz w:val="20"/>
          <w:szCs w:val="20"/>
        </w:rPr>
        <w:t>:</w:t>
      </w:r>
    </w:p>
    <w:p w14:paraId="3BD53E79" w14:textId="77777777" w:rsidR="00887DE3" w:rsidRPr="001615A3" w:rsidRDefault="00887DE3" w:rsidP="00887DE3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color w:val="0070C0"/>
          <w:sz w:val="20"/>
          <w:szCs w:val="20"/>
        </w:rPr>
      </w:pPr>
    </w:p>
    <w:p w14:paraId="206FB7D3" w14:textId="77777777" w:rsidR="00365680" w:rsidRPr="00365680" w:rsidRDefault="00365680" w:rsidP="00365680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</w:t>
      </w:r>
      <w:r>
        <w:rPr>
          <w:rFonts w:ascii="Calibri" w:hAnsi="Calibri"/>
          <w:b/>
          <w:color w:val="0070C0"/>
          <w:sz w:val="20"/>
          <w:szCs w:val="20"/>
        </w:rPr>
        <w:br/>
      </w:r>
      <w:r w:rsidRPr="00365680">
        <w:rPr>
          <w:rFonts w:ascii="Calibri" w:hAnsi="Calibri"/>
          <w:b/>
          <w:color w:val="0070C0"/>
          <w:sz w:val="20"/>
          <w:szCs w:val="20"/>
        </w:rPr>
        <w:t>w urzędach związanych z nieruchomościami (pozwolenia, zgłoszenia itp.)</w:t>
      </w:r>
    </w:p>
    <w:p w14:paraId="3A8AC4E8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8B0C574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6FE2530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  <w:proofErr w:type="gramStart"/>
      <w:r w:rsidRPr="001D6558">
        <w:rPr>
          <w:rFonts w:ascii="Calibri" w:hAnsi="Calibri" w:cs="Calibri"/>
          <w:sz w:val="20"/>
          <w:szCs w:val="20"/>
        </w:rPr>
        <w:t>upoważniam</w:t>
      </w:r>
      <w:proofErr w:type="gramEnd"/>
      <w:r w:rsidRPr="001D6558">
        <w:rPr>
          <w:rFonts w:ascii="Calibri" w:hAnsi="Calibri" w:cs="Calibri"/>
          <w:sz w:val="20"/>
          <w:szCs w:val="20"/>
        </w:rPr>
        <w:t xml:space="preserve"> Pana/Panią ……………………………….......................………………………….. </w:t>
      </w:r>
      <w:proofErr w:type="gramStart"/>
      <w:r w:rsidRPr="001D6558">
        <w:rPr>
          <w:rFonts w:ascii="Calibri" w:hAnsi="Calibri" w:cs="Calibri"/>
          <w:sz w:val="20"/>
          <w:szCs w:val="20"/>
        </w:rPr>
        <w:t>urodzonego</w:t>
      </w:r>
      <w:proofErr w:type="gramEnd"/>
      <w:r w:rsidRPr="001D6558">
        <w:rPr>
          <w:rFonts w:ascii="Calibri" w:hAnsi="Calibri" w:cs="Calibri"/>
          <w:sz w:val="20"/>
          <w:szCs w:val="20"/>
        </w:rPr>
        <w:t>/ą dnia ……………………………… w</w:t>
      </w:r>
      <w:r w:rsidR="004722C8" w:rsidRPr="001D6558">
        <w:rPr>
          <w:rFonts w:ascii="Calibri" w:hAnsi="Calibri" w:cs="Calibri"/>
          <w:sz w:val="20"/>
          <w:szCs w:val="20"/>
        </w:rPr>
        <w:t> </w:t>
      </w:r>
      <w:r w:rsidRPr="001D6558">
        <w:rPr>
          <w:rFonts w:ascii="Calibri" w:hAnsi="Calibri" w:cs="Calibri"/>
          <w:sz w:val="20"/>
          <w:szCs w:val="20"/>
        </w:rPr>
        <w:t xml:space="preserve">……………………………………………., PESEL: ………………………………………….. </w:t>
      </w:r>
      <w:proofErr w:type="gramStart"/>
      <w:r w:rsidRPr="001D6558">
        <w:rPr>
          <w:rFonts w:ascii="Calibri" w:hAnsi="Calibri" w:cs="Calibri"/>
          <w:sz w:val="20"/>
          <w:szCs w:val="20"/>
        </w:rPr>
        <w:t>do</w:t>
      </w:r>
      <w:proofErr w:type="gramEnd"/>
      <w:r w:rsidRPr="001D6558">
        <w:rPr>
          <w:rFonts w:ascii="Calibri" w:hAnsi="Calibri" w:cs="Calibri"/>
          <w:sz w:val="20"/>
          <w:szCs w:val="20"/>
        </w:rPr>
        <w:t>:</w:t>
      </w:r>
    </w:p>
    <w:p w14:paraId="376F82C4" w14:textId="77777777" w:rsidR="00427175" w:rsidRPr="001D6558" w:rsidRDefault="00427175" w:rsidP="00386FC4">
      <w:pPr>
        <w:pStyle w:val="Akapitzlist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podpisania</w:t>
      </w:r>
      <w:proofErr w:type="gramEnd"/>
      <w:r w:rsidRPr="001D6558">
        <w:rPr>
          <w:rFonts w:cs="Calibri"/>
          <w:sz w:val="20"/>
          <w:szCs w:val="20"/>
        </w:rPr>
        <w:t xml:space="preserve"> oferty, </w:t>
      </w:r>
    </w:p>
    <w:p w14:paraId="4BF87BCF" w14:textId="77777777" w:rsidR="00427175" w:rsidRPr="001D6558" w:rsidRDefault="00427175" w:rsidP="00386FC4">
      <w:pPr>
        <w:pStyle w:val="Akapitzlist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podpisania</w:t>
      </w:r>
      <w:proofErr w:type="gramEnd"/>
      <w:r w:rsidRPr="001D6558">
        <w:rPr>
          <w:rFonts w:cs="Calibri"/>
          <w:sz w:val="20"/>
          <w:szCs w:val="20"/>
        </w:rPr>
        <w:t xml:space="preserve"> wszystkich załączników wg Warunków Zamówienia stanowiących integralną część oferty, </w:t>
      </w:r>
    </w:p>
    <w:p w14:paraId="16B28F8A" w14:textId="15B25105" w:rsidR="00427175" w:rsidRPr="001D6558" w:rsidRDefault="008D4ACF" w:rsidP="00386FC4">
      <w:pPr>
        <w:pStyle w:val="Akapitzlist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bCs/>
          <w:sz w:val="20"/>
          <w:szCs w:val="20"/>
        </w:rPr>
        <w:t>składania</w:t>
      </w:r>
      <w:proofErr w:type="gramEnd"/>
      <w:r w:rsidRPr="001D6558">
        <w:rPr>
          <w:rFonts w:cs="Calibri"/>
          <w:bCs/>
          <w:sz w:val="20"/>
          <w:szCs w:val="20"/>
        </w:rPr>
        <w:t> </w:t>
      </w:r>
      <w:r w:rsidR="00427175" w:rsidRPr="001D6558">
        <w:rPr>
          <w:rFonts w:cs="Calibri"/>
          <w:bCs/>
          <w:sz w:val="20"/>
          <w:szCs w:val="20"/>
        </w:rPr>
        <w:t>i przyjmowania innych oświadczeń woli w imieniu Wykonawcy w przedmiotowym postępowaniu</w:t>
      </w:r>
      <w:r w:rsidR="00427175" w:rsidRPr="001D6558">
        <w:rPr>
          <w:rFonts w:cs="Calibri"/>
          <w:sz w:val="20"/>
          <w:szCs w:val="20"/>
        </w:rPr>
        <w:t>,</w:t>
      </w:r>
    </w:p>
    <w:p w14:paraId="5B3964B8" w14:textId="4610D578" w:rsidR="00427175" w:rsidRPr="001D6558" w:rsidRDefault="00CB4148" w:rsidP="00386FC4">
      <w:pPr>
        <w:pStyle w:val="Akapitzlist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zawarcia</w:t>
      </w:r>
      <w:proofErr w:type="gramEnd"/>
      <w:r w:rsidRPr="001D6558">
        <w:rPr>
          <w:rFonts w:cs="Calibri"/>
          <w:sz w:val="20"/>
          <w:szCs w:val="20"/>
        </w:rPr>
        <w:t xml:space="preserve"> umowy </w:t>
      </w:r>
      <w:r w:rsidR="00427175" w:rsidRPr="001D6558">
        <w:rPr>
          <w:rFonts w:cs="Calibri"/>
          <w:sz w:val="20"/>
          <w:szCs w:val="20"/>
        </w:rPr>
        <w:t>w przedmiotowym postępowaniu</w:t>
      </w:r>
      <w:r w:rsidR="00657C80" w:rsidRPr="001D6558">
        <w:rPr>
          <w:rFonts w:cs="Calibri"/>
          <w:sz w:val="20"/>
          <w:szCs w:val="20"/>
        </w:rPr>
        <w:t>.</w:t>
      </w:r>
      <w:r w:rsidR="00EF595D" w:rsidRPr="001D6558">
        <w:rPr>
          <w:rFonts w:cs="Calibri"/>
          <w:sz w:val="20"/>
          <w:szCs w:val="20"/>
        </w:rPr>
        <w:t xml:space="preserve"> </w:t>
      </w:r>
    </w:p>
    <w:p w14:paraId="43D9BA8A" w14:textId="77777777" w:rsidR="00427175" w:rsidRPr="001D6558" w:rsidRDefault="00427175" w:rsidP="00887DE3">
      <w:pPr>
        <w:pStyle w:val="Akapitzlist"/>
        <w:ind w:left="788"/>
        <w:rPr>
          <w:rFonts w:cs="Calibri"/>
          <w:sz w:val="20"/>
          <w:szCs w:val="20"/>
        </w:rPr>
      </w:pPr>
    </w:p>
    <w:p w14:paraId="577C0A4F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1D6558" w:rsidRDefault="00427175" w:rsidP="006C7C7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D6558">
              <w:rPr>
                <w:rFonts w:ascii="Calibri" w:hAnsi="Calibri" w:cs="Calibri"/>
                <w:sz w:val="20"/>
                <w:szCs w:val="20"/>
              </w:rPr>
              <w:t>miejscowość</w:t>
            </w:r>
            <w:proofErr w:type="gramEnd"/>
            <w:r w:rsidRPr="001D6558">
              <w:rPr>
                <w:rFonts w:ascii="Calibri" w:hAnsi="Calibri" w:cs="Calibr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6EE598E6" w:rsidR="00427175" w:rsidRPr="00577928" w:rsidRDefault="00971B59" w:rsidP="006C7C7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3E319785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F8E9718" w14:textId="77777777" w:rsidR="00427175" w:rsidRPr="001D6558" w:rsidRDefault="00427175" w:rsidP="00887DE3">
      <w:pPr>
        <w:tabs>
          <w:tab w:val="left" w:pos="709"/>
        </w:tabs>
        <w:spacing w:before="0" w:after="200" w:line="276" w:lineRule="auto"/>
        <w:rPr>
          <w:rFonts w:ascii="Calibri" w:hAnsi="Calibri" w:cs="Calibri"/>
          <w:b/>
          <w:bCs/>
          <w:sz w:val="20"/>
          <w:szCs w:val="20"/>
        </w:rPr>
      </w:pPr>
      <w:r w:rsidRPr="001D6558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3D696E3" w14:textId="0EDA3756" w:rsidR="00427175" w:rsidRPr="00951D5B" w:rsidRDefault="00887DE3" w:rsidP="00CB0721">
      <w:pPr>
        <w:pStyle w:val="Nagwek4"/>
        <w:spacing w:before="0" w:after="0" w:line="276" w:lineRule="auto"/>
        <w:ind w:left="1418" w:hanging="1418"/>
        <w:rPr>
          <w:rFonts w:ascii="Calibri" w:hAnsi="Calibri" w:cs="Calibri"/>
          <w:caps/>
          <w:sz w:val="20"/>
          <w:szCs w:val="20"/>
          <w:u w:val="single"/>
        </w:rPr>
      </w:pPr>
      <w:bookmarkStart w:id="14" w:name="_Toc382495771"/>
      <w:bookmarkStart w:id="15" w:name="_Toc389210259"/>
      <w:bookmarkStart w:id="16" w:name="_Toc405293692"/>
      <w:bookmarkStart w:id="17" w:name="_Toc52535679"/>
      <w:bookmarkStart w:id="18" w:name="_Toc57814249"/>
      <w:r w:rsidRPr="00951D5B">
        <w:rPr>
          <w:rFonts w:ascii="Calibri" w:hAnsi="Calibri" w:cs="Calibri"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>4</w:t>
      </w:r>
      <w:r w:rsidR="00F531B1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– OŚWIADCZENIE WYKONAWCY O ZACHOWANIU POUFNOŚCI</w:t>
      </w:r>
      <w:bookmarkEnd w:id="14"/>
      <w:bookmarkEnd w:id="15"/>
      <w:bookmarkEnd w:id="16"/>
      <w:bookmarkEnd w:id="17"/>
      <w:bookmarkEnd w:id="18"/>
    </w:p>
    <w:p w14:paraId="5A673ABC" w14:textId="77777777" w:rsidR="00427175" w:rsidRPr="001615A3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1D6558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1D6558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4034E251" w:rsidR="00427175" w:rsidRPr="00543B8D" w:rsidRDefault="00427175" w:rsidP="006C7C7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(</w:t>
            </w:r>
            <w:r w:rsidR="00971B59" w:rsidRPr="001D6558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Pr="00543B8D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577928" w:rsidRDefault="00427175" w:rsidP="00887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2026D1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737DF3FE" w14:textId="77777777" w:rsidR="00427175" w:rsidRPr="0057792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42064FD5" w14:textId="77777777" w:rsidR="00427175" w:rsidRPr="003338D1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07318243" w14:textId="77777777" w:rsidR="00427175" w:rsidRPr="001615A3" w:rsidRDefault="00427175" w:rsidP="00887DE3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615A3">
        <w:rPr>
          <w:rFonts w:ascii="Calibri" w:hAnsi="Calibri" w:cs="Calibri"/>
          <w:b/>
          <w:sz w:val="20"/>
          <w:szCs w:val="20"/>
        </w:rPr>
        <w:t>Oświadczenie Wykonawcy o zachowaniu poufności</w:t>
      </w:r>
      <w:r w:rsidR="007C2375" w:rsidRPr="001615A3">
        <w:rPr>
          <w:rFonts w:ascii="Calibri" w:hAnsi="Calibri" w:cs="Calibri"/>
          <w:b/>
          <w:sz w:val="20"/>
          <w:szCs w:val="20"/>
        </w:rPr>
        <w:t xml:space="preserve"> w ramach postępowania:</w:t>
      </w:r>
    </w:p>
    <w:p w14:paraId="115EFCB0" w14:textId="77777777" w:rsidR="007C2375" w:rsidRPr="001D6558" w:rsidRDefault="007C2375" w:rsidP="00887DE3">
      <w:pPr>
        <w:pStyle w:val="Akapitzlist"/>
        <w:ind w:left="0"/>
        <w:jc w:val="center"/>
        <w:rPr>
          <w:rFonts w:cs="Calibri"/>
          <w:b/>
          <w:bCs/>
          <w:color w:val="0070C0"/>
          <w:sz w:val="20"/>
          <w:szCs w:val="20"/>
        </w:rPr>
      </w:pPr>
    </w:p>
    <w:p w14:paraId="4CC75C4A" w14:textId="77777777" w:rsidR="00365680" w:rsidRPr="00365680" w:rsidRDefault="00365680" w:rsidP="00365680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</w:t>
      </w:r>
      <w:r>
        <w:rPr>
          <w:rFonts w:ascii="Calibri" w:hAnsi="Calibri"/>
          <w:b/>
          <w:color w:val="0070C0"/>
          <w:sz w:val="20"/>
          <w:szCs w:val="20"/>
        </w:rPr>
        <w:br/>
      </w:r>
      <w:r w:rsidRPr="00365680">
        <w:rPr>
          <w:rFonts w:ascii="Calibri" w:hAnsi="Calibri"/>
          <w:b/>
          <w:color w:val="0070C0"/>
          <w:sz w:val="20"/>
          <w:szCs w:val="20"/>
        </w:rPr>
        <w:t>w urzędach związanych z nieruchomościami (pozwolenia, zgłoszenia itp.)</w:t>
      </w:r>
    </w:p>
    <w:p w14:paraId="2E086650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1349DA6A" w14:textId="6038F72D" w:rsidR="00427175" w:rsidRPr="001D6558" w:rsidRDefault="00427175" w:rsidP="00887DE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Niniejszym oświadczam(-y)</w:t>
      </w:r>
      <w:r w:rsidR="00F12E30" w:rsidRPr="001D6558">
        <w:rPr>
          <w:rFonts w:ascii="Calibri" w:hAnsi="Calibri" w:cs="Calibri"/>
          <w:sz w:val="20"/>
          <w:szCs w:val="20"/>
        </w:rPr>
        <w:t xml:space="preserve">, </w:t>
      </w:r>
      <w:r w:rsidRPr="001D6558">
        <w:rPr>
          <w:rFonts w:ascii="Calibri" w:hAnsi="Calibri" w:cs="Calibri"/>
          <w:sz w:val="20"/>
          <w:szCs w:val="20"/>
        </w:rPr>
        <w:t xml:space="preserve">że zobowiązuję(-emy) się wszelkie informacje handlowe, przekazane lub udostępnione przez </w:t>
      </w:r>
      <w:r w:rsidR="00FB1986" w:rsidRPr="001D6558">
        <w:rPr>
          <w:rFonts w:ascii="Calibri" w:hAnsi="Calibri" w:cs="Calibri"/>
          <w:sz w:val="20"/>
          <w:szCs w:val="20"/>
        </w:rPr>
        <w:t xml:space="preserve">ENEA </w:t>
      </w:r>
      <w:r w:rsidR="006777C9" w:rsidRPr="001D6558">
        <w:rPr>
          <w:rFonts w:ascii="Calibri" w:hAnsi="Calibri" w:cs="Calibri"/>
          <w:sz w:val="20"/>
          <w:szCs w:val="20"/>
        </w:rPr>
        <w:t>S.A.</w:t>
      </w:r>
      <w:r w:rsidRPr="001D655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1D6558">
        <w:rPr>
          <w:rFonts w:ascii="Calibri" w:hAnsi="Calibri" w:cs="Calibri"/>
          <w:sz w:val="20"/>
          <w:szCs w:val="20"/>
        </w:rPr>
        <w:t>w</w:t>
      </w:r>
      <w:proofErr w:type="gramEnd"/>
      <w:r w:rsidRPr="001D6558">
        <w:rPr>
          <w:rFonts w:ascii="Calibri" w:hAnsi="Calibri" w:cs="Calibri"/>
          <w:sz w:val="20"/>
          <w:szCs w:val="20"/>
        </w:rPr>
        <w:t xml:space="preserve"> ramach prowadzonego postępowania o udzielenie zamówienia, wykorzystywać jedynie do celów uczestniczenia w niniejszym postępowaniu, nie udostępniać osobom trzecim, nie publikować w jakiejkolwiek formie w</w:t>
      </w:r>
      <w:r w:rsidR="004722C8" w:rsidRPr="001D6558">
        <w:rPr>
          <w:rFonts w:ascii="Calibri" w:hAnsi="Calibri" w:cs="Calibri"/>
          <w:sz w:val="20"/>
          <w:szCs w:val="20"/>
        </w:rPr>
        <w:t> </w:t>
      </w:r>
      <w:r w:rsidRPr="001D6558">
        <w:rPr>
          <w:rFonts w:ascii="Calibri" w:hAnsi="Calibri" w:cs="Calibri"/>
          <w:sz w:val="20"/>
          <w:szCs w:val="20"/>
        </w:rPr>
        <w:t>całości ani w części, lecz je zabezpieczać i chronić przed uj</w:t>
      </w:r>
      <w:r w:rsidR="00265EEE" w:rsidRPr="001D6558">
        <w:rPr>
          <w:rFonts w:ascii="Calibri" w:hAnsi="Calibri" w:cs="Calibri"/>
          <w:sz w:val="20"/>
          <w:szCs w:val="20"/>
        </w:rPr>
        <w:t>awnieniem. Ponadto zobowiązuję(-emy) się je zniszczyć</w:t>
      </w:r>
      <w:r w:rsidRPr="001D6558">
        <w:rPr>
          <w:rFonts w:ascii="Calibri" w:hAnsi="Calibri" w:cs="Calibri"/>
          <w:sz w:val="20"/>
          <w:szCs w:val="20"/>
        </w:rPr>
        <w:t xml:space="preserve"> wraz z koniecznością trwałego usuni</w:t>
      </w:r>
      <w:r w:rsidR="00265EEE" w:rsidRPr="001D6558">
        <w:rPr>
          <w:rFonts w:ascii="Calibri" w:hAnsi="Calibri" w:cs="Calibri"/>
          <w:sz w:val="20"/>
          <w:szCs w:val="20"/>
        </w:rPr>
        <w:t>ęcia z systemów informatycznych</w:t>
      </w:r>
      <w:r w:rsidRPr="001D6558">
        <w:rPr>
          <w:rFonts w:ascii="Calibri" w:hAnsi="Calibri" w:cs="Calibri"/>
          <w:sz w:val="20"/>
          <w:szCs w:val="20"/>
        </w:rPr>
        <w:t xml:space="preserve"> natychmiast po zakończeniu n</w:t>
      </w:r>
      <w:r w:rsidR="00265EEE" w:rsidRPr="001D6558">
        <w:rPr>
          <w:rFonts w:ascii="Calibri" w:hAnsi="Calibri" w:cs="Calibri"/>
          <w:sz w:val="20"/>
          <w:szCs w:val="20"/>
        </w:rPr>
        <w:t xml:space="preserve">iniejszego postępowania, chyba </w:t>
      </w:r>
      <w:r w:rsidRPr="001D6558">
        <w:rPr>
          <w:rFonts w:ascii="Calibri" w:hAnsi="Calibri" w:cs="Calibri"/>
          <w:sz w:val="20"/>
          <w:szCs w:val="20"/>
        </w:rPr>
        <w:t xml:space="preserve">że </w:t>
      </w:r>
      <w:r w:rsidR="004722C8" w:rsidRPr="001D6558">
        <w:rPr>
          <w:rFonts w:ascii="Calibri" w:hAnsi="Calibri" w:cs="Calibri"/>
          <w:sz w:val="20"/>
          <w:szCs w:val="20"/>
        </w:rPr>
        <w:t>moja(</w:t>
      </w:r>
      <w:r w:rsidRPr="001D6558">
        <w:rPr>
          <w:rFonts w:ascii="Calibri" w:hAnsi="Calibri" w:cs="Calibri"/>
          <w:sz w:val="20"/>
          <w:szCs w:val="20"/>
        </w:rPr>
        <w:t>nasza</w:t>
      </w:r>
      <w:r w:rsidR="004722C8" w:rsidRPr="001D6558">
        <w:rPr>
          <w:rFonts w:ascii="Calibri" w:hAnsi="Calibri" w:cs="Calibri"/>
          <w:sz w:val="20"/>
          <w:szCs w:val="20"/>
        </w:rPr>
        <w:t>)</w:t>
      </w:r>
      <w:r w:rsidRPr="001D6558">
        <w:rPr>
          <w:rFonts w:ascii="Calibri" w:hAnsi="Calibri" w:cs="Calibri"/>
          <w:sz w:val="20"/>
          <w:szCs w:val="20"/>
        </w:rPr>
        <w:t xml:space="preserve"> oferta zostanie wybrana i Zamawiający pisemnie zwolni </w:t>
      </w:r>
      <w:r w:rsidR="00A401EF" w:rsidRPr="001D6558">
        <w:rPr>
          <w:rFonts w:ascii="Calibri" w:hAnsi="Calibri" w:cs="Calibri"/>
          <w:sz w:val="20"/>
          <w:szCs w:val="20"/>
        </w:rPr>
        <w:t>mnie(</w:t>
      </w:r>
      <w:r w:rsidRPr="001D6558">
        <w:rPr>
          <w:rFonts w:ascii="Calibri" w:hAnsi="Calibri" w:cs="Calibri"/>
          <w:sz w:val="20"/>
          <w:szCs w:val="20"/>
        </w:rPr>
        <w:t>nas</w:t>
      </w:r>
      <w:r w:rsidR="00A401EF" w:rsidRPr="001D6558">
        <w:rPr>
          <w:rFonts w:ascii="Calibri" w:hAnsi="Calibri" w:cs="Calibri"/>
          <w:sz w:val="20"/>
          <w:szCs w:val="20"/>
        </w:rPr>
        <w:t>)</w:t>
      </w:r>
      <w:r w:rsidRPr="001D6558">
        <w:rPr>
          <w:rFonts w:ascii="Calibri" w:hAnsi="Calibri" w:cs="Calibri"/>
          <w:sz w:val="20"/>
          <w:szCs w:val="20"/>
        </w:rPr>
        <w:t xml:space="preserve"> z tego obowiązku.</w:t>
      </w:r>
    </w:p>
    <w:p w14:paraId="134CD5B3" w14:textId="77777777" w:rsidR="00427175" w:rsidRPr="001D6558" w:rsidRDefault="00427175" w:rsidP="00887DE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05AEE88E" w14:textId="77777777" w:rsidR="00427175" w:rsidRPr="001D6558" w:rsidRDefault="00427175" w:rsidP="00887DE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Obowiązki te mają charakter bezterminowy.</w:t>
      </w:r>
    </w:p>
    <w:p w14:paraId="221C4FBA" w14:textId="77777777" w:rsidR="00427175" w:rsidRPr="001D6558" w:rsidRDefault="00427175" w:rsidP="00887DE3">
      <w:pPr>
        <w:tabs>
          <w:tab w:val="left" w:pos="709"/>
        </w:tabs>
        <w:spacing w:before="0" w:line="276" w:lineRule="auto"/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1D6558" w:rsidRDefault="00427175" w:rsidP="00CA5453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D6558">
              <w:rPr>
                <w:rFonts w:ascii="Calibri" w:hAnsi="Calibri" w:cs="Calibri"/>
                <w:sz w:val="20"/>
                <w:szCs w:val="20"/>
              </w:rPr>
              <w:t>miejscowość</w:t>
            </w:r>
            <w:proofErr w:type="gramEnd"/>
            <w:r w:rsidRPr="001D6558">
              <w:rPr>
                <w:rFonts w:ascii="Calibri" w:hAnsi="Calibri" w:cs="Calibr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046F6E3D" w:rsidR="00427175" w:rsidRPr="00577928" w:rsidRDefault="00971B59" w:rsidP="00CA5453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044CC5BA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  <w:u w:val="single"/>
        </w:rPr>
      </w:pPr>
    </w:p>
    <w:p w14:paraId="104A2553" w14:textId="77777777" w:rsidR="00427175" w:rsidRPr="001D6558" w:rsidRDefault="00427175" w:rsidP="00887DE3">
      <w:pPr>
        <w:tabs>
          <w:tab w:val="left" w:pos="709"/>
        </w:tabs>
        <w:spacing w:before="0" w:after="200" w:line="276" w:lineRule="auto"/>
        <w:rPr>
          <w:rFonts w:ascii="Calibri" w:hAnsi="Calibri" w:cs="Calibri"/>
          <w:sz w:val="20"/>
          <w:szCs w:val="20"/>
          <w:u w:val="single"/>
        </w:rPr>
      </w:pPr>
      <w:r w:rsidRPr="001D6558">
        <w:rPr>
          <w:rFonts w:ascii="Calibri" w:hAnsi="Calibri" w:cs="Calibri"/>
          <w:sz w:val="20"/>
          <w:szCs w:val="20"/>
          <w:u w:val="single"/>
        </w:rPr>
        <w:br w:type="page"/>
      </w:r>
    </w:p>
    <w:p w14:paraId="70A19FA1" w14:textId="77777777" w:rsidR="00B65632" w:rsidRPr="001D6558" w:rsidRDefault="00B65632" w:rsidP="00887DE3">
      <w:pPr>
        <w:spacing w:before="0" w:line="276" w:lineRule="auto"/>
        <w:rPr>
          <w:rFonts w:ascii="Calibri" w:hAnsi="Calibri" w:cs="Calibri"/>
          <w:b/>
          <w:bCs/>
          <w:sz w:val="20"/>
          <w:szCs w:val="20"/>
        </w:rPr>
        <w:sectPr w:rsidR="00B65632" w:rsidRPr="001D6558" w:rsidSect="00B6563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851" w:bottom="1134" w:left="425" w:header="709" w:footer="709" w:gutter="851"/>
          <w:cols w:space="708"/>
          <w:titlePg/>
          <w:docGrid w:linePitch="360"/>
        </w:sectPr>
      </w:pPr>
      <w:bookmarkStart w:id="19" w:name="_Toc382495774"/>
      <w:bookmarkStart w:id="20" w:name="_Toc389210261"/>
    </w:p>
    <w:p w14:paraId="12DD8599" w14:textId="5775C866" w:rsidR="00AD293B" w:rsidRPr="00ED7BB6" w:rsidRDefault="00887DE3" w:rsidP="00ED7BB6">
      <w:pPr>
        <w:pStyle w:val="Nagwek4"/>
        <w:spacing w:before="0" w:after="0" w:line="276" w:lineRule="auto"/>
        <w:ind w:left="1418" w:hanging="1418"/>
        <w:rPr>
          <w:rFonts w:ascii="Calibri" w:hAnsi="Calibri" w:cs="Calibri"/>
          <w:caps/>
          <w:sz w:val="20"/>
          <w:szCs w:val="20"/>
          <w:u w:val="single"/>
        </w:rPr>
      </w:pPr>
      <w:bookmarkStart w:id="21" w:name="_Toc57814250"/>
      <w:bookmarkStart w:id="22" w:name="_Toc52535682"/>
      <w:r w:rsidRPr="00951D5B">
        <w:rPr>
          <w:rFonts w:ascii="Calibri" w:hAnsi="Calibri" w:cs="Calibri"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>5</w:t>
      </w:r>
      <w:r w:rsidR="00F531B1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– OPIS DOŚWIADCZENIA WYKONAWCY W ŚWIADCZENIU USŁUG</w:t>
      </w:r>
      <w:bookmarkEnd w:id="21"/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bookmarkEnd w:id="22"/>
    </w:p>
    <w:tbl>
      <w:tblPr>
        <w:tblpPr w:leftFromText="141" w:rightFromText="141" w:vertAnchor="text" w:horzAnchor="margin" w:tblpY="67"/>
        <w:tblW w:w="89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9"/>
        <w:gridCol w:w="5402"/>
      </w:tblGrid>
      <w:tr w:rsidR="0083788B" w:rsidRPr="001D6558" w14:paraId="1861F899" w14:textId="77777777" w:rsidTr="00ED7BB6">
        <w:trPr>
          <w:trHeight w:val="70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9394D" w14:textId="401D378D" w:rsidR="0083788B" w:rsidRPr="001D6558" w:rsidRDefault="0083788B" w:rsidP="00CA5453">
            <w:pPr>
              <w:pStyle w:val="WW-Legenda"/>
              <w:spacing w:after="20"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D6558">
              <w:rPr>
                <w:rFonts w:ascii="Calibri" w:hAnsi="Calibri" w:cs="Calibri"/>
                <w:b w:val="0"/>
                <w:bCs w:val="0"/>
              </w:rPr>
              <w:t>(</w:t>
            </w:r>
            <w:r w:rsidR="00971B59" w:rsidRPr="001D6558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558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402" w:type="dxa"/>
          </w:tcPr>
          <w:p w14:paraId="730816DC" w14:textId="77777777" w:rsidR="0083788B" w:rsidRPr="001D6558" w:rsidRDefault="0083788B" w:rsidP="00887DE3">
            <w:pPr>
              <w:pStyle w:val="WW-Legenda"/>
              <w:spacing w:after="840"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18F23C46" w14:textId="77777777" w:rsidR="0083788B" w:rsidRPr="001D6558" w:rsidRDefault="0083788B" w:rsidP="00887DE3">
      <w:pPr>
        <w:spacing w:before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F671EC6" w14:textId="77777777" w:rsidR="0083788B" w:rsidRPr="00577928" w:rsidRDefault="0083788B" w:rsidP="00887DE3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21D6F6AE" w14:textId="77777777" w:rsidR="0083788B" w:rsidRPr="003338D1" w:rsidRDefault="0083788B" w:rsidP="00887DE3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2EDBF826" w14:textId="77777777" w:rsidR="0083788B" w:rsidRPr="001615A3" w:rsidRDefault="0083788B" w:rsidP="00887DE3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18CA7D59" w14:textId="77777777" w:rsidR="004722C8" w:rsidRPr="001D6558" w:rsidRDefault="004722C8" w:rsidP="00887DE3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430A03B2" w14:textId="7DF033DF" w:rsidR="0083788B" w:rsidRPr="00365680" w:rsidRDefault="0083788B" w:rsidP="00ED7BB6">
      <w:pPr>
        <w:tabs>
          <w:tab w:val="left" w:pos="709"/>
        </w:tabs>
        <w:spacing w:before="0" w:line="276" w:lineRule="auto"/>
        <w:rPr>
          <w:rFonts w:ascii="Calibri" w:hAnsi="Calibri"/>
          <w:b/>
          <w:color w:val="0070C0"/>
          <w:sz w:val="20"/>
          <w:szCs w:val="20"/>
        </w:rPr>
      </w:pPr>
      <w:r w:rsidRPr="001D6558">
        <w:rPr>
          <w:rFonts w:ascii="Calibri" w:hAnsi="Calibri" w:cs="Calibri"/>
          <w:bCs/>
          <w:sz w:val="20"/>
          <w:szCs w:val="20"/>
        </w:rPr>
        <w:t>Składając ofertę w postępowaniu</w:t>
      </w:r>
      <w:r w:rsidRPr="001D6558">
        <w:rPr>
          <w:rFonts w:ascii="Calibri" w:hAnsi="Calibri" w:cs="Calibri"/>
          <w:bCs/>
          <w:color w:val="4F81BD" w:themeColor="accent1"/>
          <w:sz w:val="20"/>
          <w:szCs w:val="20"/>
        </w:rPr>
        <w:t xml:space="preserve">: </w:t>
      </w:r>
      <w:r w:rsidR="00365680" w:rsidRPr="00365680">
        <w:rPr>
          <w:rFonts w:ascii="Calibri" w:hAnsi="Calibri"/>
          <w:b/>
          <w:color w:val="0070C0"/>
          <w:sz w:val="20"/>
          <w:szCs w:val="20"/>
        </w:rPr>
        <w:t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z nieruchomościami (pozwolenia, zgłoszenia itp.)</w:t>
      </w:r>
      <w:r w:rsidR="00ED7BB6">
        <w:rPr>
          <w:rFonts w:ascii="Calibri" w:hAnsi="Calibri"/>
          <w:b/>
          <w:color w:val="0070C0"/>
          <w:sz w:val="20"/>
          <w:szCs w:val="20"/>
        </w:rPr>
        <w:t xml:space="preserve">, </w:t>
      </w:r>
      <w:r w:rsidRPr="001D6558">
        <w:rPr>
          <w:rFonts w:ascii="Calibri" w:hAnsi="Calibri" w:cs="Calibri"/>
          <w:bCs/>
          <w:sz w:val="20"/>
          <w:szCs w:val="20"/>
        </w:rPr>
        <w:t xml:space="preserve">oświadczam(y), że w okresie ostatnich 3 lat przed upływem terminu składania ofert </w:t>
      </w:r>
      <w:r w:rsidR="004722C8" w:rsidRPr="001D6558">
        <w:rPr>
          <w:rFonts w:ascii="Calibri" w:hAnsi="Calibri" w:cs="Calibri"/>
          <w:bCs/>
          <w:sz w:val="20"/>
          <w:szCs w:val="20"/>
        </w:rPr>
        <w:t>wykonałem(</w:t>
      </w:r>
      <w:r w:rsidRPr="001D6558">
        <w:rPr>
          <w:rFonts w:ascii="Calibri" w:hAnsi="Calibri" w:cs="Calibri"/>
          <w:bCs/>
          <w:sz w:val="20"/>
          <w:szCs w:val="20"/>
        </w:rPr>
        <w:t>liśmy</w:t>
      </w:r>
      <w:r w:rsidR="004722C8" w:rsidRPr="001D6558">
        <w:rPr>
          <w:rFonts w:ascii="Calibri" w:hAnsi="Calibri" w:cs="Calibri"/>
          <w:bCs/>
          <w:sz w:val="20"/>
          <w:szCs w:val="20"/>
        </w:rPr>
        <w:t>)</w:t>
      </w:r>
      <w:r w:rsidRPr="001D6558">
        <w:rPr>
          <w:rFonts w:ascii="Calibri" w:hAnsi="Calibri" w:cs="Calibri"/>
          <w:bCs/>
          <w:sz w:val="20"/>
          <w:szCs w:val="20"/>
        </w:rPr>
        <w:t xml:space="preserve"> następujące usługi: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3544"/>
        <w:gridCol w:w="1701"/>
        <w:gridCol w:w="2126"/>
      </w:tblGrid>
      <w:tr w:rsidR="00ED7BB6" w:rsidRPr="001D6558" w14:paraId="6F4870B4" w14:textId="77777777" w:rsidTr="00ED7BB6">
        <w:trPr>
          <w:trHeight w:val="1017"/>
        </w:trPr>
        <w:tc>
          <w:tcPr>
            <w:tcW w:w="426" w:type="dxa"/>
            <w:vAlign w:val="center"/>
          </w:tcPr>
          <w:p w14:paraId="4CFD79C7" w14:textId="77777777" w:rsidR="00ED7BB6" w:rsidRPr="001D6558" w:rsidRDefault="00ED7BB6" w:rsidP="004A29F8">
            <w:pPr>
              <w:rPr>
                <w:rFonts w:ascii="Calibri" w:hAnsi="Calibri" w:cs="Calibri"/>
                <w:sz w:val="18"/>
                <w:szCs w:val="20"/>
              </w:rPr>
            </w:pPr>
            <w:r w:rsidRPr="001D6558">
              <w:rPr>
                <w:rFonts w:ascii="Calibri" w:hAnsi="Calibri" w:cs="Calibr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14:paraId="3335997E" w14:textId="4D3834D4" w:rsidR="00ED7BB6" w:rsidRPr="001D6558" w:rsidRDefault="00ED7BB6" w:rsidP="00365680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bookmarkStart w:id="23" w:name="_Toc36206153"/>
            <w:r w:rsidRPr="001D6558">
              <w:rPr>
                <w:rFonts w:ascii="Calibri" w:hAnsi="Calibri" w:cs="Calibri"/>
                <w:b/>
                <w:sz w:val="18"/>
              </w:rPr>
              <w:t xml:space="preserve">Nazwa podmiotu dla którego wykonywano/ wykonuje się </w:t>
            </w:r>
            <w:bookmarkEnd w:id="23"/>
            <w:r>
              <w:rPr>
                <w:rFonts w:ascii="Calibri" w:hAnsi="Calibri" w:cs="Calibri"/>
                <w:b/>
                <w:sz w:val="18"/>
              </w:rPr>
              <w:t>usługę</w:t>
            </w:r>
          </w:p>
        </w:tc>
        <w:tc>
          <w:tcPr>
            <w:tcW w:w="3544" w:type="dxa"/>
            <w:vAlign w:val="center"/>
          </w:tcPr>
          <w:p w14:paraId="2A4E3437" w14:textId="1C352F04" w:rsidR="00ED7BB6" w:rsidRPr="001D6558" w:rsidRDefault="00ED7BB6" w:rsidP="00365680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1D6558">
              <w:rPr>
                <w:rFonts w:ascii="Calibri" w:hAnsi="Calibri" w:cs="Calibri"/>
                <w:b/>
                <w:sz w:val="18"/>
                <w:szCs w:val="20"/>
              </w:rPr>
              <w:t xml:space="preserve">Zakres realizowanych prac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w ramach usługi</w:t>
            </w:r>
            <w:r>
              <w:rPr>
                <w:rStyle w:val="Odwoanieprzypisudolnego"/>
                <w:rFonts w:ascii="Calibri" w:hAnsi="Calibri"/>
                <w:b/>
                <w:sz w:val="18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0360D4D1" w14:textId="77777777" w:rsidR="00ED7BB6" w:rsidRPr="001D6558" w:rsidRDefault="00ED7BB6" w:rsidP="004A29F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D6558">
              <w:rPr>
                <w:rFonts w:ascii="Calibri" w:hAnsi="Calibri" w:cs="Calibri"/>
                <w:b/>
                <w:bCs/>
                <w:sz w:val="18"/>
              </w:rPr>
              <w:t>Termin realizacji dostawy</w:t>
            </w:r>
          </w:p>
          <w:p w14:paraId="34D0FD1D" w14:textId="77777777" w:rsidR="00ED7BB6" w:rsidRPr="001D6558" w:rsidRDefault="00ED7BB6" w:rsidP="004A29F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1D6558">
              <w:rPr>
                <w:rFonts w:ascii="Calibri" w:hAnsi="Calibri" w:cs="Calibri"/>
                <w:bCs/>
                <w:sz w:val="18"/>
              </w:rPr>
              <w:t>(dzień.</w:t>
            </w:r>
            <w:proofErr w:type="gramStart"/>
            <w:r w:rsidRPr="001D6558">
              <w:rPr>
                <w:rFonts w:ascii="Calibri" w:hAnsi="Calibri" w:cs="Calibri"/>
                <w:bCs/>
                <w:sz w:val="18"/>
              </w:rPr>
              <w:t>miesiąc</w:t>
            </w:r>
            <w:proofErr w:type="gramEnd"/>
            <w:r w:rsidRPr="001D6558">
              <w:rPr>
                <w:rFonts w:ascii="Calibri" w:hAnsi="Calibri" w:cs="Calibri"/>
                <w:bCs/>
                <w:sz w:val="18"/>
              </w:rPr>
              <w:t>.</w:t>
            </w:r>
            <w:proofErr w:type="gramStart"/>
            <w:r w:rsidRPr="001D6558">
              <w:rPr>
                <w:rFonts w:ascii="Calibri" w:hAnsi="Calibri" w:cs="Calibri"/>
                <w:bCs/>
                <w:sz w:val="18"/>
              </w:rPr>
              <w:t>rok</w:t>
            </w:r>
            <w:proofErr w:type="gramEnd"/>
            <w:r w:rsidRPr="001D6558">
              <w:rPr>
                <w:rFonts w:ascii="Calibri" w:hAnsi="Calibri" w:cs="Calibri"/>
                <w:bCs/>
                <w:sz w:val="18"/>
              </w:rPr>
              <w:t xml:space="preserve"> –dzień.</w:t>
            </w:r>
            <w:proofErr w:type="gramStart"/>
            <w:r w:rsidRPr="001D6558">
              <w:rPr>
                <w:rFonts w:ascii="Calibri" w:hAnsi="Calibri" w:cs="Calibri"/>
                <w:bCs/>
                <w:sz w:val="18"/>
              </w:rPr>
              <w:t>miesiąc</w:t>
            </w:r>
            <w:proofErr w:type="gramEnd"/>
            <w:r w:rsidRPr="001D6558">
              <w:rPr>
                <w:rFonts w:ascii="Calibri" w:hAnsi="Calibri" w:cs="Calibri"/>
                <w:bCs/>
                <w:sz w:val="18"/>
              </w:rPr>
              <w:t>.</w:t>
            </w:r>
            <w:proofErr w:type="gramStart"/>
            <w:r w:rsidRPr="001D6558">
              <w:rPr>
                <w:rFonts w:ascii="Calibri" w:hAnsi="Calibri" w:cs="Calibri"/>
                <w:bCs/>
                <w:sz w:val="18"/>
              </w:rPr>
              <w:t>rok</w:t>
            </w:r>
            <w:proofErr w:type="gramEnd"/>
            <w:r w:rsidRPr="001D6558">
              <w:rPr>
                <w:rFonts w:ascii="Calibri" w:hAnsi="Calibri" w:cs="Calibri"/>
                <w:bCs/>
                <w:sz w:val="18"/>
              </w:rPr>
              <w:t>/ nadal)</w:t>
            </w:r>
            <w:r w:rsidRPr="001D6558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1D6558">
              <w:rPr>
                <w:rStyle w:val="Odwoanieprzypisudolnego"/>
                <w:rFonts w:ascii="Calibri" w:hAnsi="Calibri" w:cs="Calibri"/>
                <w:b/>
                <w:bCs/>
                <w:sz w:val="18"/>
              </w:rPr>
              <w:footnoteReference w:id="4"/>
            </w:r>
          </w:p>
        </w:tc>
        <w:tc>
          <w:tcPr>
            <w:tcW w:w="2126" w:type="dxa"/>
            <w:vAlign w:val="center"/>
          </w:tcPr>
          <w:p w14:paraId="231B7446" w14:textId="2E115F29" w:rsidR="00ED7BB6" w:rsidRPr="001615A3" w:rsidRDefault="00ED7BB6" w:rsidP="0036568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6C718E">
              <w:rPr>
                <w:rFonts w:ascii="Calibri" w:hAnsi="Calibri" w:cs="Calibri"/>
                <w:b/>
                <w:bCs/>
                <w:sz w:val="18"/>
                <w:szCs w:val="20"/>
              </w:rPr>
              <w:t>Dowód należytego wykonania</w:t>
            </w:r>
            <w:r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usługi</w:t>
            </w:r>
            <w:r w:rsidRPr="006C718E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615A3">
              <w:rPr>
                <w:rFonts w:ascii="Calibri" w:hAnsi="Calibri" w:cs="Calibri"/>
                <w:bCs/>
                <w:sz w:val="18"/>
                <w:szCs w:val="20"/>
              </w:rPr>
              <w:t xml:space="preserve">(wskazać nazwę i oznaczenie dokumentu) (Przykład: „Referencje do </w:t>
            </w:r>
            <w:proofErr w:type="gramStart"/>
            <w:r w:rsidRPr="001615A3">
              <w:rPr>
                <w:rFonts w:ascii="Calibri" w:hAnsi="Calibri" w:cs="Calibri"/>
                <w:bCs/>
                <w:sz w:val="18"/>
                <w:szCs w:val="20"/>
              </w:rPr>
              <w:t>Usługi  nr</w:t>
            </w:r>
            <w:proofErr w:type="gramEnd"/>
            <w:r w:rsidRPr="001615A3">
              <w:rPr>
                <w:rFonts w:ascii="Calibri" w:hAnsi="Calibri" w:cs="Calibri"/>
                <w:bCs/>
                <w:sz w:val="18"/>
                <w:szCs w:val="20"/>
              </w:rPr>
              <w:t xml:space="preserve"> 1”)</w:t>
            </w:r>
          </w:p>
        </w:tc>
      </w:tr>
      <w:tr w:rsidR="00ED7BB6" w:rsidRPr="001D6558" w14:paraId="35168543" w14:textId="77777777" w:rsidTr="00ED7BB6">
        <w:trPr>
          <w:trHeight w:val="828"/>
        </w:trPr>
        <w:tc>
          <w:tcPr>
            <w:tcW w:w="426" w:type="dxa"/>
            <w:vAlign w:val="center"/>
          </w:tcPr>
          <w:p w14:paraId="491889F9" w14:textId="77777777" w:rsidR="00ED7BB6" w:rsidRPr="001D6558" w:rsidRDefault="00ED7BB6" w:rsidP="004A29F8">
            <w:pPr>
              <w:rPr>
                <w:rFonts w:ascii="Calibri" w:hAnsi="Calibri" w:cs="Calibri"/>
                <w:sz w:val="18"/>
                <w:szCs w:val="20"/>
              </w:rPr>
            </w:pPr>
            <w:r w:rsidRPr="001D6558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4D71F48A" w14:textId="77777777" w:rsidR="00ED7BB6" w:rsidRPr="00577928" w:rsidRDefault="00ED7BB6" w:rsidP="004A29F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4734302" w14:textId="381D8A7C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Okresowe kontrole obiektów budowlanych</w:t>
            </w:r>
          </w:p>
          <w:p w14:paraId="24DE6810" w14:textId="7ECD7AD0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Bieżąca obsługa techniczna obiektów budowlanych</w:t>
            </w:r>
          </w:p>
          <w:p w14:paraId="034AFA78" w14:textId="2A32C551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Przeglądy instalacji elektrycznych obiektów budowlanych</w:t>
            </w:r>
          </w:p>
          <w:p w14:paraId="6E777A19" w14:textId="78C88EDC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Prace z zakresu projektowania i aranżacji wnętrz</w:t>
            </w:r>
          </w:p>
          <w:p w14:paraId="27BF3F3B" w14:textId="2EFDB5B9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b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Odbiory prac remontowo-budowlanych</w:t>
            </w:r>
          </w:p>
        </w:tc>
        <w:tc>
          <w:tcPr>
            <w:tcW w:w="1701" w:type="dxa"/>
            <w:vAlign w:val="center"/>
          </w:tcPr>
          <w:p w14:paraId="0EDC3648" w14:textId="77777777" w:rsidR="00ED7BB6" w:rsidRPr="001615A3" w:rsidRDefault="00ED7BB6" w:rsidP="004A29F8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36598E" w14:textId="77777777" w:rsidR="00ED7BB6" w:rsidRPr="001D6558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ED7BB6" w:rsidRPr="001D6558" w14:paraId="46E59FF1" w14:textId="77777777" w:rsidTr="00ED7BB6">
        <w:trPr>
          <w:trHeight w:val="2292"/>
        </w:trPr>
        <w:tc>
          <w:tcPr>
            <w:tcW w:w="426" w:type="dxa"/>
            <w:vAlign w:val="center"/>
          </w:tcPr>
          <w:p w14:paraId="3C032BBD" w14:textId="77777777" w:rsidR="00ED7BB6" w:rsidRPr="001D6558" w:rsidRDefault="00ED7BB6" w:rsidP="004A29F8">
            <w:pPr>
              <w:rPr>
                <w:rFonts w:ascii="Calibri" w:hAnsi="Calibri" w:cs="Calibri"/>
                <w:sz w:val="18"/>
                <w:szCs w:val="20"/>
              </w:rPr>
            </w:pPr>
            <w:r w:rsidRPr="001D6558">
              <w:rPr>
                <w:rFonts w:ascii="Calibri" w:hAnsi="Calibri" w:cs="Calibri"/>
                <w:sz w:val="18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0B1C7AD" w14:textId="77777777" w:rsidR="00ED7BB6" w:rsidRPr="00577928" w:rsidRDefault="00ED7BB6" w:rsidP="004A29F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422EAF3" w14:textId="77777777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Okresowe kontrole obiektów budowlanych</w:t>
            </w:r>
          </w:p>
          <w:p w14:paraId="0A9C4BBD" w14:textId="77777777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Bieżąca obsługa techniczna obiektów budowlanych</w:t>
            </w:r>
          </w:p>
          <w:p w14:paraId="291254DF" w14:textId="77777777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Przeglądy instalacji elektrycznych obiektów budowlanych</w:t>
            </w:r>
          </w:p>
          <w:p w14:paraId="3F4EC63B" w14:textId="3AE2419F" w:rsid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Prace z zakresu projektowania i aranżacji wnętrz</w:t>
            </w:r>
          </w:p>
          <w:p w14:paraId="1F4625C5" w14:textId="1155A2E8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Odbiory prac remontowo-budowlanych</w:t>
            </w:r>
          </w:p>
        </w:tc>
        <w:tc>
          <w:tcPr>
            <w:tcW w:w="1701" w:type="dxa"/>
            <w:vAlign w:val="center"/>
          </w:tcPr>
          <w:p w14:paraId="32EE3AC3" w14:textId="77777777" w:rsidR="00ED7BB6" w:rsidRPr="001615A3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080646" w14:textId="77777777" w:rsidR="00ED7BB6" w:rsidRPr="001D6558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ED7BB6" w:rsidRPr="001D6558" w14:paraId="6C305B17" w14:textId="77777777" w:rsidTr="00ED7BB6">
        <w:trPr>
          <w:trHeight w:val="371"/>
        </w:trPr>
        <w:tc>
          <w:tcPr>
            <w:tcW w:w="426" w:type="dxa"/>
            <w:vAlign w:val="center"/>
          </w:tcPr>
          <w:p w14:paraId="410E7632" w14:textId="19786646" w:rsidR="00ED7BB6" w:rsidRPr="001D6558" w:rsidRDefault="00ED7BB6" w:rsidP="004A29F8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984" w:type="dxa"/>
            <w:vAlign w:val="center"/>
          </w:tcPr>
          <w:p w14:paraId="62D93CD2" w14:textId="77777777" w:rsidR="00ED7BB6" w:rsidRPr="00577928" w:rsidRDefault="00ED7BB6" w:rsidP="004A29F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2FF2A44" w14:textId="77777777" w:rsidR="00ED7BB6" w:rsidRPr="003338D1" w:rsidRDefault="00ED7BB6" w:rsidP="004A29F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0554B5" w14:textId="77777777" w:rsidR="00ED7BB6" w:rsidRPr="001615A3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8F9413" w14:textId="77777777" w:rsidR="00ED7BB6" w:rsidRPr="001D6558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</w:tbl>
    <w:p w14:paraId="555C51C0" w14:textId="0FA490B3" w:rsidR="0083788B" w:rsidRPr="00ED7BB6" w:rsidRDefault="004A29F8" w:rsidP="00ED7BB6">
      <w:pPr>
        <w:widowControl w:val="0"/>
        <w:spacing w:before="40" w:after="120"/>
        <w:rPr>
          <w:rFonts w:ascii="Calibri" w:hAnsi="Calibri" w:cs="Calibri"/>
          <w:sz w:val="18"/>
          <w:szCs w:val="22"/>
        </w:rPr>
      </w:pPr>
      <w:r w:rsidRPr="003338D1">
        <w:rPr>
          <w:rFonts w:ascii="Calibri" w:hAnsi="Calibri" w:cs="Calibri"/>
          <w:sz w:val="18"/>
          <w:szCs w:val="22"/>
        </w:rPr>
        <w:t>Załącznikiem do niniejszego formularza winny być dokumenty potwierdzające należyte w</w:t>
      </w:r>
      <w:r w:rsidR="00ED7BB6">
        <w:rPr>
          <w:rFonts w:ascii="Calibri" w:hAnsi="Calibri" w:cs="Calibri"/>
          <w:sz w:val="18"/>
          <w:szCs w:val="22"/>
        </w:rPr>
        <w:t>ykonanie usług przez Wykonawcę.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166622" w:rsidRPr="001D6558" w14:paraId="4CEC080C" w14:textId="77777777" w:rsidTr="00D80665">
        <w:trPr>
          <w:trHeight w:hRule="exact" w:val="132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EFF5" w14:textId="77777777" w:rsidR="00166622" w:rsidRPr="001D6558" w:rsidRDefault="00166622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6C8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5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56C8E">
              <w:rPr>
                <w:rFonts w:ascii="Calibri" w:hAnsi="Calibri" w:cs="Calibri"/>
                <w:sz w:val="20"/>
                <w:szCs w:val="20"/>
              </w:rPr>
            </w:r>
            <w:r w:rsidRPr="00356C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56C8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16351" w14:textId="77777777" w:rsidR="00166622" w:rsidRPr="00577928" w:rsidRDefault="00166622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6622" w:rsidRPr="001D6558" w14:paraId="185CD676" w14:textId="77777777" w:rsidTr="00B745EA">
        <w:trPr>
          <w:jc w:val="center"/>
        </w:trPr>
        <w:tc>
          <w:tcPr>
            <w:tcW w:w="4059" w:type="dxa"/>
          </w:tcPr>
          <w:p w14:paraId="15FD843C" w14:textId="77777777" w:rsidR="00166622" w:rsidRPr="001D6558" w:rsidRDefault="00166622" w:rsidP="00CA5453">
            <w:pPr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D6558">
              <w:rPr>
                <w:rFonts w:ascii="Calibri" w:hAnsi="Calibri" w:cs="Calibri"/>
                <w:sz w:val="20"/>
                <w:szCs w:val="20"/>
              </w:rPr>
              <w:t>miejscowość</w:t>
            </w:r>
            <w:proofErr w:type="gramEnd"/>
            <w:r w:rsidRPr="001D6558">
              <w:rPr>
                <w:rFonts w:ascii="Calibri" w:hAnsi="Calibri" w:cs="Calibr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</w:tcPr>
          <w:p w14:paraId="39C6BD66" w14:textId="7AC0D400" w:rsidR="00166622" w:rsidRPr="00577928" w:rsidRDefault="00971B59" w:rsidP="00CA5453">
            <w:pPr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166622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37E39A90" w14:textId="7724E0B3" w:rsidR="00427175" w:rsidRPr="00951D5B" w:rsidRDefault="00B47491" w:rsidP="003B7999">
      <w:pPr>
        <w:pStyle w:val="Nagwek4"/>
        <w:spacing w:before="0" w:after="0" w:line="276" w:lineRule="auto"/>
        <w:rPr>
          <w:rFonts w:ascii="Calibri" w:hAnsi="Calibri" w:cs="Calibri"/>
          <w:b w:val="0"/>
          <w:sz w:val="20"/>
          <w:szCs w:val="20"/>
          <w:u w:val="single"/>
        </w:rPr>
      </w:pPr>
      <w:bookmarkStart w:id="24" w:name="_Toc405293694"/>
      <w:bookmarkStart w:id="25" w:name="_Toc52535686"/>
      <w:bookmarkStart w:id="26" w:name="_Toc57814251"/>
      <w:r w:rsidRPr="00951D5B">
        <w:rPr>
          <w:rFonts w:ascii="Calibri" w:hAnsi="Calibri" w:cs="Calibri"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 xml:space="preserve">6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– </w:t>
      </w:r>
      <w:bookmarkEnd w:id="19"/>
      <w:bookmarkEnd w:id="20"/>
      <w:bookmarkEnd w:id="24"/>
      <w:bookmarkEnd w:id="25"/>
      <w:r w:rsidR="00365680">
        <w:rPr>
          <w:rFonts w:ascii="Calibri" w:hAnsi="Calibri" w:cs="Calibri"/>
          <w:caps/>
          <w:sz w:val="20"/>
          <w:szCs w:val="20"/>
          <w:u w:val="single"/>
        </w:rPr>
        <w:t>ZESPÓŁ SPECJALISTÓW</w:t>
      </w:r>
      <w:bookmarkEnd w:id="26"/>
    </w:p>
    <w:tbl>
      <w:tblPr>
        <w:tblpPr w:leftFromText="141" w:rightFromText="141" w:vertAnchor="text" w:horzAnchor="margin" w:tblpY="67"/>
        <w:tblW w:w="89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9"/>
        <w:gridCol w:w="5402"/>
      </w:tblGrid>
      <w:tr w:rsidR="00365680" w:rsidRPr="001D6558" w14:paraId="1B46F966" w14:textId="77777777" w:rsidTr="00BA20F5">
        <w:trPr>
          <w:trHeight w:val="126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700E4" w14:textId="77777777" w:rsidR="00365680" w:rsidRPr="001D6558" w:rsidRDefault="00365680" w:rsidP="00BA20F5">
            <w:pPr>
              <w:pStyle w:val="WW-Legenda"/>
              <w:spacing w:after="20"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D6558">
              <w:rPr>
                <w:rFonts w:ascii="Calibri" w:hAnsi="Calibri" w:cs="Calibri"/>
                <w:b w:val="0"/>
                <w:bCs w:val="0"/>
              </w:rPr>
              <w:t>(nazwa Wykonawcy)</w:t>
            </w:r>
          </w:p>
        </w:tc>
        <w:tc>
          <w:tcPr>
            <w:tcW w:w="5402" w:type="dxa"/>
          </w:tcPr>
          <w:p w14:paraId="0FE9E6C6" w14:textId="77777777" w:rsidR="00365680" w:rsidRPr="001D6558" w:rsidRDefault="00365680" w:rsidP="00BA20F5">
            <w:pPr>
              <w:pStyle w:val="WW-Legenda"/>
              <w:spacing w:after="840"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0CDA6BC4" w14:textId="77777777" w:rsidR="00365680" w:rsidRPr="001D6558" w:rsidRDefault="00365680" w:rsidP="00365680">
      <w:pPr>
        <w:spacing w:before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264EA0A" w14:textId="77777777" w:rsidR="00365680" w:rsidRPr="00577928" w:rsidRDefault="00365680" w:rsidP="00365680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64733F12" w14:textId="77777777" w:rsidR="00365680" w:rsidRPr="003338D1" w:rsidRDefault="00365680" w:rsidP="00365680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344793A5" w14:textId="77777777" w:rsidR="00365680" w:rsidRPr="001615A3" w:rsidRDefault="00365680" w:rsidP="00365680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38F7EF51" w14:textId="77777777" w:rsidR="00365680" w:rsidRPr="001D6558" w:rsidRDefault="00365680" w:rsidP="00365680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1AA4D01E" w14:textId="77777777" w:rsidR="00365680" w:rsidRDefault="00365680" w:rsidP="00365680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1D6558">
        <w:rPr>
          <w:rFonts w:ascii="Calibri" w:hAnsi="Calibri" w:cs="Calibri"/>
          <w:bCs/>
          <w:sz w:val="20"/>
          <w:szCs w:val="20"/>
        </w:rPr>
        <w:t>Składając ofertę w postępowaniu</w:t>
      </w:r>
      <w:r w:rsidRPr="001D6558">
        <w:rPr>
          <w:rFonts w:ascii="Calibri" w:hAnsi="Calibri" w:cs="Calibri"/>
          <w:bCs/>
          <w:color w:val="4F81BD" w:themeColor="accent1"/>
          <w:sz w:val="20"/>
          <w:szCs w:val="20"/>
        </w:rPr>
        <w:t xml:space="preserve">: </w:t>
      </w:r>
      <w:r w:rsidRPr="00365680">
        <w:rPr>
          <w:rFonts w:ascii="Calibri" w:hAnsi="Calibri"/>
          <w:b/>
          <w:color w:val="0070C0"/>
          <w:sz w:val="20"/>
          <w:szCs w:val="20"/>
        </w:rPr>
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</w:t>
      </w:r>
      <w:r>
        <w:rPr>
          <w:rFonts w:ascii="Calibri" w:hAnsi="Calibri"/>
          <w:b/>
          <w:color w:val="0070C0"/>
          <w:sz w:val="20"/>
          <w:szCs w:val="20"/>
        </w:rPr>
        <w:br/>
      </w:r>
      <w:r w:rsidRPr="00365680">
        <w:rPr>
          <w:rFonts w:ascii="Calibri" w:hAnsi="Calibri"/>
          <w:b/>
          <w:color w:val="0070C0"/>
          <w:sz w:val="20"/>
          <w:szCs w:val="20"/>
        </w:rPr>
        <w:t>w urzędach związanych z nieruchomościami (pozwolenia, zgłoszenia itp.)</w:t>
      </w:r>
    </w:p>
    <w:p w14:paraId="2E004B78" w14:textId="1738C39D" w:rsidR="003F4145" w:rsidRDefault="003F4145" w:rsidP="006B5B3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578"/>
        <w:gridCol w:w="3199"/>
        <w:gridCol w:w="2126"/>
      </w:tblGrid>
      <w:tr w:rsidR="00365680" w:rsidRPr="00CC6B84" w14:paraId="73625B1D" w14:textId="77777777" w:rsidTr="00BA20F5">
        <w:trPr>
          <w:trHeight w:val="11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DA50D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6B8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B027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6B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Imię i nazwisko Specjalisty Wykonawcy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F8622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6B84">
              <w:rPr>
                <w:rFonts w:ascii="Calibri" w:hAnsi="Calibri" w:cs="Calibri"/>
                <w:b/>
                <w:bCs/>
                <w:sz w:val="20"/>
                <w:szCs w:val="20"/>
              </w:rPr>
              <w:t>Rodzaj uprawnień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9A883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6B84">
              <w:rPr>
                <w:rFonts w:ascii="Calibri" w:hAnsi="Calibri" w:cs="Calibri"/>
                <w:b/>
                <w:bCs/>
                <w:sz w:val="20"/>
                <w:szCs w:val="20"/>
              </w:rPr>
              <w:t>Numer uprawnień</w:t>
            </w:r>
          </w:p>
        </w:tc>
      </w:tr>
      <w:tr w:rsidR="00365680" w:rsidRPr="00CC6B84" w14:paraId="056036CA" w14:textId="77777777" w:rsidTr="00BA20F5">
        <w:trPr>
          <w:trHeight w:hRule="exact" w:val="124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A37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78DA" w14:textId="77777777" w:rsidR="00365680" w:rsidRPr="00CC6B84" w:rsidRDefault="00365680" w:rsidP="00BA20F5">
            <w:pPr>
              <w:tabs>
                <w:tab w:val="left" w:pos="709"/>
              </w:tabs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7DE" w14:textId="119D8FFF" w:rsidR="00365680" w:rsidRPr="00D84CCE" w:rsidRDefault="00365680" w:rsidP="00BA20F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CDD" w14:textId="77777777" w:rsidR="00365680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  <w:p w14:paraId="02C9737D" w14:textId="77777777" w:rsidR="00365680" w:rsidRPr="00D84CCE" w:rsidRDefault="00365680" w:rsidP="00BA20F5">
            <w:pPr>
              <w:ind w:firstLine="709"/>
            </w:pPr>
          </w:p>
        </w:tc>
      </w:tr>
      <w:tr w:rsidR="00365680" w:rsidRPr="00CC6B84" w14:paraId="21D5EB8D" w14:textId="77777777" w:rsidTr="00BA20F5">
        <w:trPr>
          <w:trHeight w:hRule="exact" w:val="198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9596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80C9" w14:textId="77777777" w:rsidR="00365680" w:rsidRPr="00CC6B84" w:rsidRDefault="00365680" w:rsidP="00BA20F5">
            <w:pPr>
              <w:tabs>
                <w:tab w:val="left" w:pos="709"/>
              </w:tabs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FC0" w14:textId="6C042D8C" w:rsidR="00365680" w:rsidRPr="00D84CCE" w:rsidRDefault="00365680" w:rsidP="00BA20F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5B2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680" w:rsidRPr="00CC6B84" w14:paraId="26A62061" w14:textId="77777777" w:rsidTr="00BA20F5">
        <w:trPr>
          <w:trHeight w:hRule="exact" w:val="157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4A8E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E441" w14:textId="77777777" w:rsidR="00365680" w:rsidRPr="00CC6B84" w:rsidRDefault="00365680" w:rsidP="00BA20F5">
            <w:pPr>
              <w:tabs>
                <w:tab w:val="left" w:pos="709"/>
              </w:tabs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412" w14:textId="5DDECE6A" w:rsidR="00365680" w:rsidRPr="00D84CCE" w:rsidRDefault="00365680" w:rsidP="00BA20F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3F0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34FC2F" w14:textId="302113D9" w:rsidR="00365680" w:rsidRPr="00CC6B84" w:rsidRDefault="00365680" w:rsidP="00365680">
      <w:pPr>
        <w:keepNext/>
        <w:ind w:right="281"/>
        <w:rPr>
          <w:rFonts w:ascii="Calibri" w:hAnsi="Calibri" w:cs="Calibri"/>
          <w:b/>
          <w:sz w:val="20"/>
          <w:szCs w:val="20"/>
        </w:rPr>
      </w:pPr>
      <w:r w:rsidRPr="00CC6B84">
        <w:rPr>
          <w:rFonts w:ascii="Calibri" w:hAnsi="Calibri" w:cs="Calibri"/>
          <w:b/>
          <w:sz w:val="20"/>
          <w:szCs w:val="20"/>
        </w:rPr>
        <w:t xml:space="preserve">Załącznikiem do niniejszego formularza, winny być dokumenty potwierdzające uprawnienia Zespołu Specjalistów Wykonawcy </w:t>
      </w:r>
      <w:r w:rsidRPr="00BA5102">
        <w:rPr>
          <w:rFonts w:ascii="Calibri" w:hAnsi="Calibri" w:cs="Calibri"/>
          <w:b/>
          <w:sz w:val="20"/>
          <w:szCs w:val="20"/>
        </w:rPr>
        <w:t>zgodnie z pkt. 5.1 lit. c) pp</w:t>
      </w:r>
      <w:r w:rsidR="00BA5102">
        <w:rPr>
          <w:rFonts w:ascii="Calibri" w:hAnsi="Calibri" w:cs="Calibri"/>
          <w:b/>
          <w:sz w:val="20"/>
          <w:szCs w:val="20"/>
        </w:rPr>
        <w:t>kt</w:t>
      </w:r>
      <w:r w:rsidRPr="00BA5102">
        <w:rPr>
          <w:rFonts w:ascii="Calibri" w:hAnsi="Calibri" w:cs="Calibri"/>
          <w:b/>
          <w:sz w:val="20"/>
          <w:szCs w:val="20"/>
        </w:rPr>
        <w:t xml:space="preserve">) oraz </w:t>
      </w:r>
      <w:proofErr w:type="gramStart"/>
      <w:r w:rsidRPr="00BA5102">
        <w:rPr>
          <w:rFonts w:ascii="Calibri" w:hAnsi="Calibri" w:cs="Calibri"/>
          <w:b/>
          <w:sz w:val="20"/>
          <w:szCs w:val="20"/>
        </w:rPr>
        <w:t>pkt.  6.1. lit</w:t>
      </w:r>
      <w:proofErr w:type="gramEnd"/>
      <w:r w:rsidRPr="00BA5102">
        <w:rPr>
          <w:rFonts w:ascii="Calibri" w:hAnsi="Calibri" w:cs="Calibri"/>
          <w:b/>
          <w:sz w:val="20"/>
          <w:szCs w:val="20"/>
        </w:rPr>
        <w:t xml:space="preserve">. </w:t>
      </w:r>
      <w:r w:rsidR="00BA5102" w:rsidRPr="00BA5102">
        <w:rPr>
          <w:rFonts w:ascii="Calibri" w:hAnsi="Calibri" w:cs="Calibri"/>
          <w:b/>
          <w:sz w:val="20"/>
          <w:szCs w:val="20"/>
        </w:rPr>
        <w:t>f</w:t>
      </w:r>
      <w:r w:rsidRPr="00BA5102">
        <w:rPr>
          <w:rFonts w:ascii="Calibri" w:hAnsi="Calibri" w:cs="Calibri"/>
          <w:b/>
          <w:sz w:val="20"/>
          <w:szCs w:val="20"/>
        </w:rPr>
        <w:t>)</w:t>
      </w:r>
      <w:r w:rsidR="00BA5102" w:rsidRPr="00BA5102">
        <w:rPr>
          <w:rFonts w:ascii="Calibri" w:hAnsi="Calibri" w:cs="Calibri"/>
          <w:b/>
          <w:sz w:val="20"/>
          <w:szCs w:val="20"/>
        </w:rPr>
        <w:t xml:space="preserve"> Warunków Zamówienia.</w:t>
      </w:r>
    </w:p>
    <w:p w14:paraId="61BB73D5" w14:textId="77777777" w:rsidR="00365680" w:rsidRPr="00CC6B84" w:rsidRDefault="00365680" w:rsidP="00365680">
      <w:pPr>
        <w:ind w:left="5664" w:right="-2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65680" w:rsidRPr="00CC6B84" w14:paraId="388B7814" w14:textId="77777777" w:rsidTr="00BA20F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ADA2" w14:textId="77777777" w:rsidR="00365680" w:rsidRPr="00CC6B84" w:rsidRDefault="00365680" w:rsidP="00BA20F5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1857" w14:textId="77777777" w:rsidR="00365680" w:rsidRPr="00CC6B84" w:rsidRDefault="00365680" w:rsidP="00BA20F5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680" w:rsidRPr="00CC6B84" w14:paraId="649A751E" w14:textId="77777777" w:rsidTr="00BA20F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8A7320" w14:textId="77777777" w:rsidR="00365680" w:rsidRPr="00CC6B84" w:rsidRDefault="00365680" w:rsidP="00BA20F5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C6B84">
              <w:rPr>
                <w:rFonts w:ascii="Calibri" w:hAnsi="Calibri" w:cs="Calibri"/>
                <w:sz w:val="20"/>
                <w:szCs w:val="20"/>
              </w:rPr>
              <w:t>miejscowość</w:t>
            </w:r>
            <w:proofErr w:type="gramEnd"/>
            <w:r w:rsidRPr="00CC6B84">
              <w:rPr>
                <w:rFonts w:ascii="Calibri" w:hAnsi="Calibri" w:cs="Calibr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F86FD" w14:textId="77777777" w:rsidR="00365680" w:rsidRPr="00CC6B84" w:rsidRDefault="00365680" w:rsidP="00BA20F5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7B51A46" w14:textId="77777777" w:rsidR="00365680" w:rsidRPr="006B5B32" w:rsidRDefault="00365680" w:rsidP="006B5B32">
      <w:pPr>
        <w:rPr>
          <w:rFonts w:ascii="Calibri" w:hAnsi="Calibri" w:cs="Calibri"/>
          <w:sz w:val="20"/>
          <w:szCs w:val="20"/>
        </w:rPr>
      </w:pPr>
    </w:p>
    <w:p w14:paraId="48FBA170" w14:textId="63A57054" w:rsidR="00E02B0C" w:rsidRPr="00951D5B" w:rsidRDefault="00E02B0C" w:rsidP="00CB0721">
      <w:pPr>
        <w:pStyle w:val="Nagwek4"/>
        <w:spacing w:before="0" w:after="0" w:line="276" w:lineRule="auto"/>
        <w:ind w:left="1418" w:hanging="1418"/>
        <w:rPr>
          <w:rFonts w:ascii="Calibri" w:hAnsi="Calibri" w:cs="Calibri"/>
          <w:bCs w:val="0"/>
          <w:sz w:val="20"/>
          <w:szCs w:val="20"/>
          <w:u w:val="single"/>
        </w:rPr>
      </w:pPr>
      <w:bookmarkStart w:id="27" w:name="_Toc52535687"/>
      <w:bookmarkStart w:id="28" w:name="_Toc57814252"/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>7</w:t>
      </w:r>
      <w:r w:rsidR="00F531B1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="005F174B" w:rsidRPr="00951D5B">
        <w:rPr>
          <w:rFonts w:ascii="Calibri" w:hAnsi="Calibri" w:cs="Calibri"/>
          <w:caps/>
          <w:sz w:val="20"/>
          <w:szCs w:val="20"/>
          <w:u w:val="single"/>
        </w:rPr>
        <w:t>–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 OŚWIADCZENIE</w:t>
      </w:r>
      <w:r w:rsidR="005F174B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O UCZESTNICTWIE W GRUPIE KAPITAŁOWEJ</w:t>
      </w:r>
      <w:bookmarkEnd w:id="27"/>
      <w:bookmarkEnd w:id="28"/>
    </w:p>
    <w:p w14:paraId="786D2A50" w14:textId="77777777" w:rsidR="00E02B0C" w:rsidRPr="001D6558" w:rsidRDefault="00E02B0C" w:rsidP="00887DE3">
      <w:pPr>
        <w:spacing w:before="0" w:line="276" w:lineRule="auto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1D6558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14366AAB" w:rsidR="00E02B0C" w:rsidRPr="001D6558" w:rsidRDefault="00E02B0C" w:rsidP="00CA5453">
            <w:pPr>
              <w:pStyle w:val="WW-Legenda"/>
              <w:spacing w:after="20"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D6558">
              <w:rPr>
                <w:rFonts w:ascii="Calibri" w:hAnsi="Calibri" w:cs="Calibri"/>
                <w:b w:val="0"/>
                <w:bCs w:val="0"/>
              </w:rPr>
              <w:t>(</w:t>
            </w:r>
            <w:r w:rsidR="00E532D1" w:rsidRPr="001D6558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558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1D6558" w:rsidRDefault="00E02B0C" w:rsidP="00887DE3">
            <w:pPr>
              <w:pStyle w:val="WW-Legenda"/>
              <w:spacing w:after="840"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F004066" w14:textId="77777777" w:rsidR="0019013B" w:rsidRPr="001D6558" w:rsidRDefault="0019013B" w:rsidP="0019013B">
      <w:pPr>
        <w:pStyle w:val="Akapitzlist"/>
        <w:ind w:left="0"/>
        <w:jc w:val="center"/>
        <w:rPr>
          <w:rFonts w:cs="Calibri"/>
          <w:b/>
          <w:bCs/>
          <w:color w:val="0070C0"/>
          <w:sz w:val="20"/>
          <w:szCs w:val="20"/>
        </w:rPr>
      </w:pPr>
    </w:p>
    <w:p w14:paraId="738D40BF" w14:textId="25AE137D" w:rsidR="00365680" w:rsidRDefault="00365680" w:rsidP="00BA20F5">
      <w:pPr>
        <w:suppressAutoHyphens/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z nieruchomościami (pozwolenia, zgłoszenia itp.)</w:t>
      </w:r>
    </w:p>
    <w:p w14:paraId="222E6E04" w14:textId="77777777" w:rsidR="00BA20F5" w:rsidRDefault="00BA20F5" w:rsidP="00BA20F5">
      <w:pPr>
        <w:suppressAutoHyphens/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</w:p>
    <w:p w14:paraId="36A22365" w14:textId="0149494A" w:rsidR="00E02B0C" w:rsidRPr="001615A3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615A3">
        <w:rPr>
          <w:rFonts w:ascii="Calibri" w:hAnsi="Calibri" w:cs="Calibri"/>
          <w:sz w:val="20"/>
          <w:szCs w:val="20"/>
          <w:lang w:eastAsia="ar-SA"/>
        </w:rPr>
        <w:t>Działając w imi</w:t>
      </w:r>
      <w:r w:rsidR="00BC31D8" w:rsidRPr="001615A3">
        <w:rPr>
          <w:rFonts w:ascii="Calibri" w:hAnsi="Calibri" w:cs="Calibri"/>
          <w:sz w:val="20"/>
          <w:szCs w:val="20"/>
          <w:lang w:eastAsia="ar-SA"/>
        </w:rPr>
        <w:t>eniu i na rzecz (nazwa/firma/</w:t>
      </w:r>
      <w:r w:rsidRPr="001615A3">
        <w:rPr>
          <w:rFonts w:ascii="Calibri" w:hAnsi="Calibri" w:cs="Calibri"/>
          <w:sz w:val="20"/>
          <w:szCs w:val="20"/>
          <w:lang w:eastAsia="ar-SA"/>
        </w:rPr>
        <w:t xml:space="preserve">adres Wykonawcy) </w:t>
      </w:r>
    </w:p>
    <w:p w14:paraId="0534A9CB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</w:p>
    <w:p w14:paraId="50628AE4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</w:p>
    <w:p w14:paraId="48CE42E6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2B937FA0" w:rsidR="00E02B0C" w:rsidRPr="001D6558" w:rsidRDefault="00E02B0C" w:rsidP="00386FC4">
      <w:pPr>
        <w:numPr>
          <w:ilvl w:val="0"/>
          <w:numId w:val="39"/>
        </w:num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15420F" w:rsidRPr="001D6558">
        <w:rPr>
          <w:rFonts w:ascii="Calibri" w:hAnsi="Calibri" w:cs="Calibri"/>
          <w:sz w:val="20"/>
          <w:szCs w:val="20"/>
          <w:lang w:eastAsia="ar-SA"/>
        </w:rPr>
        <w:t xml:space="preserve">w rozumieniu ustawy </w:t>
      </w:r>
      <w:r w:rsidR="00210969" w:rsidRPr="001D6558">
        <w:rPr>
          <w:rFonts w:ascii="Calibri" w:hAnsi="Calibri" w:cs="Calibri"/>
          <w:sz w:val="20"/>
          <w:szCs w:val="20"/>
          <w:lang w:eastAsia="ar-SA"/>
        </w:rPr>
        <w:t>z dnia 16 lutego 2007r. o </w:t>
      </w:r>
      <w:r w:rsidR="00DB27C1" w:rsidRPr="001D6558">
        <w:rPr>
          <w:rFonts w:ascii="Calibri" w:hAnsi="Calibri" w:cs="Calibri"/>
          <w:sz w:val="20"/>
          <w:szCs w:val="20"/>
          <w:lang w:eastAsia="ar-SA"/>
        </w:rPr>
        <w:t xml:space="preserve">ochronie konkurencji i konsumentów </w:t>
      </w:r>
      <w:r w:rsidR="008B5471" w:rsidRPr="001D6558">
        <w:rPr>
          <w:rFonts w:ascii="Calibri" w:hAnsi="Calibri" w:cs="Calibri"/>
          <w:sz w:val="20"/>
          <w:szCs w:val="20"/>
        </w:rPr>
        <w:t xml:space="preserve">z </w:t>
      </w:r>
      <w:r w:rsidRPr="001D6558">
        <w:rPr>
          <w:rFonts w:ascii="Calibri" w:hAnsi="Calibri" w:cs="Calibri"/>
          <w:sz w:val="20"/>
          <w:szCs w:val="20"/>
        </w:rPr>
        <w:t xml:space="preserve">wymienionymi poniżej Podmiotami: </w:t>
      </w:r>
    </w:p>
    <w:p w14:paraId="2D85CFD1" w14:textId="77777777" w:rsidR="00E02B0C" w:rsidRPr="001D6558" w:rsidRDefault="00E02B0C" w:rsidP="00887DE3">
      <w:pPr>
        <w:suppressAutoHyphens/>
        <w:spacing w:before="0" w:line="276" w:lineRule="auto"/>
        <w:ind w:left="446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1D6558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1D6558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577928" w:rsidRDefault="00E02B0C" w:rsidP="00887DE3">
            <w:pPr>
              <w:suppressAutoHyphens/>
              <w:snapToGrid w:val="0"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3338D1" w:rsidRDefault="00E02B0C" w:rsidP="00887DE3">
            <w:pPr>
              <w:suppressAutoHyphens/>
              <w:snapToGrid w:val="0"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E02B0C" w:rsidRPr="001D6558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577928" w:rsidRDefault="00E02B0C" w:rsidP="00887DE3">
            <w:pPr>
              <w:suppressAutoHyphens/>
              <w:snapToGrid w:val="0"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3338D1" w:rsidRDefault="00E02B0C" w:rsidP="00887DE3">
            <w:pPr>
              <w:suppressAutoHyphens/>
              <w:snapToGrid w:val="0"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1D6558" w:rsidRDefault="00E02B0C" w:rsidP="00887DE3">
      <w:pPr>
        <w:widowControl w:val="0"/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77C59" w:rsidRPr="001D6558" w14:paraId="703AFE6B" w14:textId="77777777" w:rsidTr="00277C59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6CA6" w14:textId="77777777" w:rsidR="00277C59" w:rsidRPr="00577928" w:rsidRDefault="00277C59" w:rsidP="00277C59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E1B1" w14:textId="77777777" w:rsidR="00277C59" w:rsidRPr="003338D1" w:rsidRDefault="00277C59" w:rsidP="00277C59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C59" w:rsidRPr="001D6558" w14:paraId="228C7A2C" w14:textId="77777777" w:rsidTr="00277C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3F34C7" w14:textId="77777777" w:rsidR="00277C59" w:rsidRPr="001D6558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1D6558">
              <w:rPr>
                <w:rFonts w:ascii="Calibri" w:hAnsi="Calibri" w:cs="Calibri"/>
                <w:sz w:val="20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D86AF7" w14:textId="77777777" w:rsidR="00277C59" w:rsidRPr="003338D1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18"/>
                <w:lang w:val="de-DE"/>
              </w:rPr>
            </w:pPr>
            <w:r w:rsidRPr="00577928">
              <w:rPr>
                <w:rFonts w:ascii="Calibri" w:hAnsi="Calibri" w:cs="Calibri"/>
                <w:sz w:val="20"/>
                <w:szCs w:val="18"/>
              </w:rPr>
              <w:t>Podpis przedstawiciela(i) Wykonawcy</w:t>
            </w:r>
          </w:p>
        </w:tc>
      </w:tr>
    </w:tbl>
    <w:p w14:paraId="48A578AE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6A7F1D56" w:rsidR="00E02B0C" w:rsidRPr="001615A3" w:rsidRDefault="00E02B0C" w:rsidP="00386FC4">
      <w:pPr>
        <w:numPr>
          <w:ilvl w:val="0"/>
          <w:numId w:val="39"/>
        </w:numPr>
        <w:suppressAutoHyphens/>
        <w:spacing w:before="0" w:line="276" w:lineRule="auto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577928">
        <w:rPr>
          <w:rFonts w:ascii="Calibri" w:hAnsi="Calibri" w:cs="Calibri"/>
          <w:color w:val="000000" w:themeColor="text1"/>
          <w:sz w:val="20"/>
          <w:szCs w:val="20"/>
          <w:lang w:eastAsia="ar-SA"/>
        </w:rPr>
        <w:t>* oświadczam, że nie przynależę do tej samej grupy kapitałowej</w:t>
      </w:r>
      <w:r w:rsidR="00006CDA" w:rsidRPr="003338D1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006CDA" w:rsidRPr="003338D1">
        <w:rPr>
          <w:rFonts w:ascii="Calibri" w:hAnsi="Calibri" w:cs="Calibri"/>
          <w:color w:val="000000" w:themeColor="text1"/>
          <w:sz w:val="20"/>
          <w:szCs w:val="20"/>
          <w:lang w:eastAsia="ar-SA"/>
        </w:rPr>
        <w:t>w rozumieniu ustawy</w:t>
      </w:r>
      <w:r w:rsidRPr="006C718E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 </w:t>
      </w:r>
      <w:r w:rsidR="00210969" w:rsidRPr="006C718E">
        <w:rPr>
          <w:rFonts w:ascii="Calibri" w:hAnsi="Calibri" w:cs="Calibri"/>
          <w:sz w:val="20"/>
          <w:szCs w:val="20"/>
          <w:lang w:eastAsia="ar-SA"/>
        </w:rPr>
        <w:t>z dnia 16 lutego 2007r. o </w:t>
      </w:r>
      <w:r w:rsidR="00DB27C1" w:rsidRPr="001615A3">
        <w:rPr>
          <w:rFonts w:ascii="Calibri" w:hAnsi="Calibri" w:cs="Calibri"/>
          <w:sz w:val="20"/>
          <w:szCs w:val="20"/>
          <w:lang w:eastAsia="ar-SA"/>
        </w:rPr>
        <w:t>ochronie konkurencji i konsumentów.</w:t>
      </w:r>
    </w:p>
    <w:p w14:paraId="7A79BA2D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77C59" w:rsidRPr="001D6558" w14:paraId="53197862" w14:textId="77777777" w:rsidTr="00277C59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C67" w14:textId="77777777" w:rsidR="00277C59" w:rsidRPr="001D6558" w:rsidRDefault="00277C59" w:rsidP="00277C59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FF5E6" w14:textId="77777777" w:rsidR="00277C59" w:rsidRPr="001D6558" w:rsidRDefault="00277C59" w:rsidP="00277C59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C59" w:rsidRPr="001D6558" w14:paraId="6B6C965F" w14:textId="77777777" w:rsidTr="00277C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2C1CCC" w14:textId="77777777" w:rsidR="00277C59" w:rsidRPr="001D6558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1D6558">
              <w:rPr>
                <w:rFonts w:ascii="Calibri" w:hAnsi="Calibri" w:cs="Calibri"/>
                <w:sz w:val="20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5985BE" w14:textId="77777777" w:rsidR="00277C59" w:rsidRPr="003338D1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18"/>
                <w:lang w:val="de-DE"/>
              </w:rPr>
            </w:pPr>
            <w:r w:rsidRPr="00577928">
              <w:rPr>
                <w:rFonts w:ascii="Calibri" w:hAnsi="Calibri" w:cs="Calibri"/>
                <w:sz w:val="20"/>
                <w:szCs w:val="18"/>
              </w:rPr>
              <w:t>Podpis przedstawiciela(i) Wykonawcy</w:t>
            </w:r>
          </w:p>
        </w:tc>
      </w:tr>
    </w:tbl>
    <w:p w14:paraId="3296D0CD" w14:textId="77777777" w:rsidR="00E02B0C" w:rsidRPr="001D6558" w:rsidRDefault="00E02B0C" w:rsidP="00887DE3">
      <w:pPr>
        <w:suppressAutoHyphens/>
        <w:spacing w:before="0" w:line="276" w:lineRule="auto"/>
        <w:ind w:firstLine="6521"/>
        <w:rPr>
          <w:rFonts w:ascii="Calibri" w:hAnsi="Calibri" w:cs="Calibri"/>
          <w:i/>
          <w:sz w:val="20"/>
          <w:szCs w:val="20"/>
          <w:lang w:eastAsia="ar-SA"/>
        </w:rPr>
      </w:pPr>
    </w:p>
    <w:p w14:paraId="5930766F" w14:textId="77777777" w:rsidR="00E02B0C" w:rsidRPr="00577928" w:rsidRDefault="00E02B0C" w:rsidP="00887DE3">
      <w:pPr>
        <w:suppressAutoHyphens/>
        <w:spacing w:before="0" w:line="276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577928">
        <w:rPr>
          <w:rFonts w:ascii="Calibri" w:hAnsi="Calibri" w:cs="Calibri"/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3338D1" w:rsidRDefault="00E02B0C" w:rsidP="00887DE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="Calibri" w:hAnsi="Calibri" w:cs="Calibri"/>
          <w:sz w:val="20"/>
          <w:szCs w:val="20"/>
        </w:rPr>
      </w:pPr>
      <w:r w:rsidRPr="003338D1">
        <w:rPr>
          <w:rFonts w:ascii="Calibri" w:hAnsi="Calibri" w:cs="Calibri"/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6C718E" w:rsidRDefault="00AD4E38" w:rsidP="00887DE3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highlight w:val="yellow"/>
          <w:u w:val="single"/>
        </w:rPr>
      </w:pPr>
      <w:r w:rsidRPr="006C718E">
        <w:rPr>
          <w:rFonts w:ascii="Calibri" w:hAnsi="Calibri" w:cs="Calibri"/>
          <w:b/>
          <w:sz w:val="20"/>
          <w:szCs w:val="20"/>
          <w:highlight w:val="yellow"/>
        </w:rPr>
        <w:br w:type="page"/>
      </w:r>
    </w:p>
    <w:p w14:paraId="3A135C87" w14:textId="168D7B5B" w:rsidR="00D202B4" w:rsidRPr="00951D5B" w:rsidRDefault="00CB0721" w:rsidP="00210969">
      <w:pPr>
        <w:pStyle w:val="Nagwek4"/>
        <w:spacing w:before="0" w:after="0" w:line="276" w:lineRule="auto"/>
        <w:ind w:left="1701" w:hanging="1701"/>
        <w:rPr>
          <w:rFonts w:ascii="Calibri" w:hAnsi="Calibri" w:cs="Calibri"/>
          <w:caps/>
          <w:sz w:val="20"/>
          <w:szCs w:val="20"/>
          <w:u w:val="single"/>
        </w:rPr>
      </w:pPr>
      <w:bookmarkStart w:id="29" w:name="_Toc57814253"/>
      <w:r w:rsidRPr="00951D5B">
        <w:rPr>
          <w:rFonts w:ascii="Calibri" w:hAnsi="Calibri" w:cs="Calibri"/>
          <w:sz w:val="20"/>
          <w:szCs w:val="20"/>
          <w:u w:val="single"/>
        </w:rPr>
        <w:lastRenderedPageBreak/>
        <w:t>ZAŁĄCZNIK NR</w:t>
      </w:r>
      <w:r w:rsidR="008D5C1B" w:rsidRPr="00951D5B">
        <w:rPr>
          <w:rFonts w:ascii="Calibri" w:hAnsi="Calibri" w:cs="Calibri"/>
          <w:sz w:val="20"/>
          <w:szCs w:val="20"/>
          <w:u w:val="single"/>
        </w:rPr>
        <w:t xml:space="preserve"> 8</w:t>
      </w:r>
      <w:r w:rsidR="00F531B1" w:rsidRPr="00951D5B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sz w:val="20"/>
          <w:szCs w:val="20"/>
          <w:u w:val="single"/>
        </w:rPr>
        <w:t>– OŚWIADCZENIE WYKONAWCY O ZAPOZNANIU SIĘ Z INFORMACJĄ O ADMINISTRATORZE DANYCH OSOBOWYCH</w:t>
      </w:r>
      <w:bookmarkEnd w:id="29"/>
    </w:p>
    <w:p w14:paraId="68DC9DAA" w14:textId="77777777" w:rsidR="00D202B4" w:rsidRPr="001D6558" w:rsidRDefault="00D202B4" w:rsidP="00887DE3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14:paraId="72998102" w14:textId="4E898C5C" w:rsidR="00D202B4" w:rsidRPr="001D6558" w:rsidRDefault="001D003D" w:rsidP="00887DE3">
      <w:pPr>
        <w:spacing w:before="0" w:after="200" w:line="276" w:lineRule="auto"/>
        <w:ind w:left="1418" w:firstLine="709"/>
        <w:rPr>
          <w:rFonts w:ascii="Calibri" w:hAnsi="Calibri" w:cs="Calibri"/>
          <w:b/>
          <w:sz w:val="20"/>
          <w:szCs w:val="20"/>
        </w:rPr>
      </w:pPr>
      <w:r w:rsidRPr="001D6558">
        <w:rPr>
          <w:rFonts w:ascii="Calibri" w:hAnsi="Calibri" w:cs="Calibri"/>
          <w:b/>
          <w:sz w:val="20"/>
          <w:szCs w:val="20"/>
        </w:rPr>
        <w:t>INFORMACJA</w:t>
      </w:r>
      <w:r w:rsidR="00D202B4" w:rsidRPr="001D6558">
        <w:rPr>
          <w:rFonts w:ascii="Calibri" w:hAnsi="Calibri" w:cs="Calibri"/>
          <w:b/>
          <w:sz w:val="20"/>
          <w:szCs w:val="20"/>
        </w:rPr>
        <w:t xml:space="preserve"> O ADMINISTRATORZE DANYCH OSOBOWYCH </w:t>
      </w:r>
    </w:p>
    <w:p w14:paraId="3ACB073B" w14:textId="4CE48371" w:rsidR="001D003D" w:rsidRPr="001D6558" w:rsidRDefault="00D202B4" w:rsidP="00386FC4">
      <w:pPr>
        <w:pStyle w:val="Akapitzlist"/>
        <w:numPr>
          <w:ilvl w:val="0"/>
          <w:numId w:val="40"/>
        </w:numPr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>NEA</w:t>
      </w:r>
      <w:r w:rsidRPr="001D6558">
        <w:rPr>
          <w:rFonts w:cs="Calibri"/>
          <w:b/>
          <w:sz w:val="20"/>
          <w:szCs w:val="20"/>
        </w:rPr>
        <w:t xml:space="preserve"> S.A.</w:t>
      </w:r>
      <w:r w:rsidRPr="001D6558">
        <w:rPr>
          <w:rFonts w:cs="Calibri"/>
          <w:sz w:val="20"/>
          <w:szCs w:val="20"/>
        </w:rPr>
        <w:t xml:space="preserve"> </w:t>
      </w:r>
      <w:proofErr w:type="gramStart"/>
      <w:r w:rsidRPr="001D6558">
        <w:rPr>
          <w:rFonts w:cs="Calibri"/>
          <w:sz w:val="20"/>
          <w:szCs w:val="20"/>
        </w:rPr>
        <w:t>z</w:t>
      </w:r>
      <w:proofErr w:type="gramEnd"/>
      <w:r w:rsidRPr="001D6558">
        <w:rPr>
          <w:rFonts w:cs="Calibri"/>
          <w:sz w:val="20"/>
          <w:szCs w:val="20"/>
        </w:rPr>
        <w:t xml:space="preserve"> siedzibą w Poznaniu, ul. Górecka 1, 60-201 Poznań, informuje, że jest administratorem danych osobowych </w:t>
      </w:r>
      <w:r w:rsidRPr="001D6558">
        <w:rPr>
          <w:rFonts w:cs="Calibri"/>
          <w:b/>
          <w:sz w:val="20"/>
          <w:szCs w:val="20"/>
        </w:rPr>
        <w:t>Przedstawicieli</w:t>
      </w:r>
      <w:r w:rsidR="00F413FD" w:rsidRPr="001D6558">
        <w:rPr>
          <w:rFonts w:cs="Calibri"/>
          <w:b/>
          <w:sz w:val="20"/>
          <w:szCs w:val="20"/>
        </w:rPr>
        <w:t>, w tym członków Zespołu Specjalistów</w:t>
      </w:r>
      <w:r w:rsidRPr="001D6558">
        <w:rPr>
          <w:rFonts w:cs="Calibri"/>
          <w:b/>
          <w:sz w:val="20"/>
          <w:szCs w:val="20"/>
        </w:rPr>
        <w:t xml:space="preserve"> i Reprezentantów ze strony Wykonawcy</w:t>
      </w:r>
      <w:r w:rsidRPr="001D6558">
        <w:rPr>
          <w:rFonts w:cs="Calibri"/>
          <w:sz w:val="20"/>
          <w:szCs w:val="20"/>
        </w:rPr>
        <w:t xml:space="preserve">. Dane kontaktowe Inspektora Ochrony Danych wyznaczonego w </w:t>
      </w: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 xml:space="preserve">NEA </w:t>
      </w:r>
      <w:r w:rsidRPr="001D6558">
        <w:rPr>
          <w:rFonts w:cs="Calibri"/>
          <w:b/>
          <w:sz w:val="20"/>
          <w:szCs w:val="20"/>
        </w:rPr>
        <w:t>S.A</w:t>
      </w:r>
      <w:r w:rsidRPr="001D6558">
        <w:rPr>
          <w:rFonts w:cs="Calibri"/>
          <w:sz w:val="20"/>
          <w:szCs w:val="20"/>
        </w:rPr>
        <w:t xml:space="preserve">.: </w:t>
      </w:r>
      <w:proofErr w:type="gramStart"/>
      <w:r w:rsidRPr="001D6558">
        <w:rPr>
          <w:rFonts w:cs="Calibri"/>
          <w:sz w:val="20"/>
          <w:szCs w:val="20"/>
        </w:rPr>
        <w:t>adres</w:t>
      </w:r>
      <w:proofErr w:type="gramEnd"/>
      <w:r w:rsidRPr="001D6558">
        <w:rPr>
          <w:rFonts w:cs="Calibri"/>
          <w:sz w:val="20"/>
          <w:szCs w:val="20"/>
        </w:rPr>
        <w:t xml:space="preserve"> e-mail: </w:t>
      </w:r>
      <w:hyperlink r:id="rId15" w:history="1">
        <w:r w:rsidRPr="001D6558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558">
        <w:rPr>
          <w:rFonts w:cs="Calibri"/>
          <w:sz w:val="20"/>
          <w:szCs w:val="20"/>
        </w:rPr>
        <w:t>, adres Górecka 1, 60-201 Poznań.</w:t>
      </w:r>
    </w:p>
    <w:p w14:paraId="0089F13B" w14:textId="61689B05" w:rsidR="001D003D" w:rsidRPr="001D6558" w:rsidRDefault="00D202B4" w:rsidP="00386FC4">
      <w:pPr>
        <w:pStyle w:val="Akapitzlist"/>
        <w:numPr>
          <w:ilvl w:val="0"/>
          <w:numId w:val="40"/>
        </w:numPr>
        <w:contextualSpacing w:val="0"/>
        <w:jc w:val="both"/>
        <w:rPr>
          <w:rFonts w:cs="Calibri"/>
          <w:sz w:val="20"/>
          <w:szCs w:val="20"/>
        </w:rPr>
      </w:pPr>
      <w:r w:rsidRPr="00577928">
        <w:rPr>
          <w:rFonts w:cs="Calibri"/>
          <w:sz w:val="20"/>
          <w:szCs w:val="20"/>
        </w:rPr>
        <w:t xml:space="preserve">Dane osobowe </w:t>
      </w:r>
      <w:r w:rsidRPr="003338D1">
        <w:rPr>
          <w:rFonts w:cs="Calibri"/>
          <w:b/>
          <w:sz w:val="20"/>
          <w:szCs w:val="20"/>
        </w:rPr>
        <w:t>Przedstawicieli</w:t>
      </w:r>
      <w:r w:rsidR="00F413FD" w:rsidRPr="006C718E">
        <w:rPr>
          <w:rFonts w:cs="Calibri"/>
          <w:b/>
          <w:sz w:val="20"/>
          <w:szCs w:val="20"/>
        </w:rPr>
        <w:t>, w tym członków Zespołu Specjalistów</w:t>
      </w:r>
      <w:r w:rsidRPr="006C718E">
        <w:rPr>
          <w:rFonts w:cs="Calibri"/>
          <w:b/>
          <w:sz w:val="20"/>
          <w:szCs w:val="20"/>
        </w:rPr>
        <w:t xml:space="preserve"> </w:t>
      </w:r>
      <w:r w:rsidR="00F413FD" w:rsidRPr="002971AA">
        <w:rPr>
          <w:rFonts w:cs="Calibri"/>
          <w:b/>
          <w:sz w:val="20"/>
          <w:szCs w:val="20"/>
        </w:rPr>
        <w:t>i Re</w:t>
      </w:r>
      <w:r w:rsidR="00F413FD" w:rsidRPr="001615A3">
        <w:rPr>
          <w:rFonts w:cs="Calibri"/>
          <w:b/>
          <w:sz w:val="20"/>
          <w:szCs w:val="20"/>
        </w:rPr>
        <w:t>prezentantów ze </w:t>
      </w:r>
      <w:r w:rsidRPr="001615A3">
        <w:rPr>
          <w:rFonts w:cs="Calibri"/>
          <w:b/>
          <w:sz w:val="20"/>
          <w:szCs w:val="20"/>
        </w:rPr>
        <w:t>strony Wykonawcy</w:t>
      </w:r>
      <w:r w:rsidRPr="001615A3">
        <w:rPr>
          <w:rFonts w:cs="Calibri"/>
          <w:sz w:val="20"/>
          <w:szCs w:val="20"/>
        </w:rPr>
        <w:t xml:space="preserve"> będą przetwarzane w celu realizacji prawnie uzasadnionego interesu administratora</w:t>
      </w:r>
      <w:r w:rsidR="00501D38" w:rsidRPr="001D6558">
        <w:rPr>
          <w:rFonts w:cs="Calibri"/>
          <w:sz w:val="20"/>
          <w:szCs w:val="20"/>
        </w:rPr>
        <w:t>,</w:t>
      </w:r>
      <w:r w:rsidRPr="001D6558">
        <w:rPr>
          <w:rFonts w:cs="Calibri"/>
          <w:sz w:val="20"/>
          <w:szCs w:val="20"/>
        </w:rPr>
        <w:t xml:space="preserve"> tj. w celu umożliwienia administratorowi zawarcia i wykonania </w:t>
      </w:r>
      <w:r w:rsidR="00276B1D">
        <w:rPr>
          <w:rFonts w:cs="Calibri"/>
          <w:sz w:val="20"/>
          <w:szCs w:val="20"/>
        </w:rPr>
        <w:t>u</w:t>
      </w:r>
      <w:r w:rsidRPr="001D6558">
        <w:rPr>
          <w:rFonts w:cs="Calibri"/>
          <w:sz w:val="20"/>
          <w:szCs w:val="20"/>
        </w:rPr>
        <w:t xml:space="preserve">mowy na </w:t>
      </w:r>
      <w:r w:rsidR="00365680" w:rsidRPr="00365680">
        <w:rPr>
          <w:b/>
          <w:color w:val="0070C0"/>
          <w:sz w:val="20"/>
          <w:szCs w:val="20"/>
        </w:rPr>
        <w:t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z nieruchomościami (pozwolenia, zgłoszenia itp.)</w:t>
      </w:r>
      <w:r w:rsidR="001D003D" w:rsidRPr="001D6558">
        <w:rPr>
          <w:rFonts w:cs="Calibri"/>
          <w:b/>
          <w:bCs/>
          <w:sz w:val="20"/>
          <w:szCs w:val="20"/>
        </w:rPr>
        <w:t xml:space="preserve"> </w:t>
      </w:r>
      <w:r w:rsidRPr="001D6558">
        <w:rPr>
          <w:rFonts w:cs="Calibri"/>
          <w:sz w:val="20"/>
          <w:szCs w:val="20"/>
        </w:rPr>
        <w:t>z</w:t>
      </w:r>
      <w:r w:rsidR="001D003D" w:rsidRPr="001D6558">
        <w:rPr>
          <w:rFonts w:cs="Calibri"/>
          <w:sz w:val="20"/>
          <w:szCs w:val="20"/>
        </w:rPr>
        <w:t xml:space="preserve"> Wykonawcą</w:t>
      </w:r>
      <w:r w:rsidRPr="001D6558">
        <w:rPr>
          <w:rFonts w:cs="Calibri"/>
          <w:sz w:val="20"/>
          <w:szCs w:val="20"/>
        </w:rPr>
        <w:t xml:space="preserve"> </w:t>
      </w:r>
      <w:r w:rsidR="00501D38" w:rsidRPr="001D6558">
        <w:rPr>
          <w:rFonts w:cs="Calibri"/>
          <w:sz w:val="20"/>
          <w:szCs w:val="20"/>
        </w:rPr>
        <w:t>- art. 6 ust. </w:t>
      </w:r>
      <w:r w:rsidRPr="001D6558">
        <w:rPr>
          <w:rFonts w:cs="Calibri"/>
          <w:sz w:val="20"/>
          <w:szCs w:val="20"/>
        </w:rPr>
        <w:t>1 lit</w:t>
      </w:r>
      <w:r w:rsidR="00501D38" w:rsidRPr="001D6558">
        <w:rPr>
          <w:rFonts w:cs="Calibri"/>
          <w:sz w:val="20"/>
          <w:szCs w:val="20"/>
        </w:rPr>
        <w:t>.</w:t>
      </w:r>
      <w:r w:rsidRPr="001D6558">
        <w:rPr>
          <w:rFonts w:cs="Calibri"/>
          <w:sz w:val="20"/>
          <w:szCs w:val="20"/>
        </w:rPr>
        <w:t xml:space="preserve"> f) Rozporządzenia Parlamentu Europejskiego i Rady (UE) 2016/679 z dnia 27 kwietnia 2016 r.</w:t>
      </w:r>
      <w:r w:rsidR="00501D38" w:rsidRPr="001D6558">
        <w:rPr>
          <w:rFonts w:cs="Calibri"/>
          <w:sz w:val="20"/>
          <w:szCs w:val="20"/>
        </w:rPr>
        <w:t>,</w:t>
      </w:r>
      <w:r w:rsidRPr="001D6558">
        <w:rPr>
          <w:rFonts w:cs="Calibri"/>
          <w:sz w:val="20"/>
          <w:szCs w:val="20"/>
        </w:rPr>
        <w:t xml:space="preserve"> tzw. ogólnego rozporządzenia o ochronie danych osobowych, dalej: </w:t>
      </w:r>
      <w:r w:rsidRPr="001D6558">
        <w:rPr>
          <w:rFonts w:cs="Calibri"/>
          <w:b/>
          <w:sz w:val="20"/>
          <w:szCs w:val="20"/>
        </w:rPr>
        <w:t>RODO</w:t>
      </w:r>
      <w:r w:rsidRPr="001D6558">
        <w:rPr>
          <w:rFonts w:cs="Calibri"/>
          <w:sz w:val="20"/>
          <w:szCs w:val="20"/>
        </w:rPr>
        <w:t>.</w:t>
      </w:r>
    </w:p>
    <w:p w14:paraId="2428FCA6" w14:textId="4A37E472" w:rsidR="001D003D" w:rsidRPr="001D6558" w:rsidRDefault="00D202B4" w:rsidP="00386FC4">
      <w:pPr>
        <w:pStyle w:val="Akapitzlist"/>
        <w:numPr>
          <w:ilvl w:val="0"/>
          <w:numId w:val="40"/>
        </w:numPr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Kategorie przetwarzanych danych: </w:t>
      </w:r>
      <w:r w:rsidR="0075478A" w:rsidRPr="001D6558">
        <w:rPr>
          <w:rFonts w:cs="Calibri"/>
          <w:sz w:val="20"/>
          <w:szCs w:val="20"/>
        </w:rPr>
        <w:t>imię, nazwisko, stanowisko, adres e-mail, numer te</w:t>
      </w:r>
      <w:r w:rsidR="009F5C5B" w:rsidRPr="001D6558">
        <w:rPr>
          <w:rFonts w:cs="Calibri"/>
          <w:sz w:val="20"/>
          <w:szCs w:val="20"/>
        </w:rPr>
        <w:t xml:space="preserve">lefonu, </w:t>
      </w:r>
      <w:r w:rsidR="0075478A" w:rsidRPr="001D6558">
        <w:rPr>
          <w:rFonts w:cs="Calibri"/>
          <w:sz w:val="20"/>
          <w:szCs w:val="20"/>
        </w:rPr>
        <w:t xml:space="preserve">data urodzenia, </w:t>
      </w:r>
      <w:r w:rsidR="00BF47F0" w:rsidRPr="001D6558">
        <w:rPr>
          <w:rFonts w:cs="Calibri"/>
          <w:sz w:val="20"/>
          <w:szCs w:val="20"/>
        </w:rPr>
        <w:t xml:space="preserve">miejsce urodzenia, </w:t>
      </w:r>
      <w:r w:rsidR="0075478A" w:rsidRPr="001D6558">
        <w:rPr>
          <w:rFonts w:cs="Calibri"/>
          <w:sz w:val="20"/>
          <w:szCs w:val="20"/>
        </w:rPr>
        <w:t xml:space="preserve">adres zamieszkania, </w:t>
      </w:r>
      <w:r w:rsidR="00BF47F0" w:rsidRPr="001D6558">
        <w:rPr>
          <w:rFonts w:cs="Calibri"/>
          <w:sz w:val="20"/>
          <w:szCs w:val="20"/>
        </w:rPr>
        <w:t xml:space="preserve">adres do korespondencji, </w:t>
      </w:r>
      <w:proofErr w:type="gramStart"/>
      <w:r w:rsidR="0075478A" w:rsidRPr="001D6558">
        <w:rPr>
          <w:rFonts w:cs="Calibri"/>
          <w:sz w:val="20"/>
          <w:szCs w:val="20"/>
        </w:rPr>
        <w:t xml:space="preserve">pesel, </w:t>
      </w:r>
      <w:r w:rsidR="002669A5" w:rsidRPr="001D6558">
        <w:rPr>
          <w:rFonts w:cs="Calibri"/>
          <w:sz w:val="20"/>
          <w:szCs w:val="20"/>
        </w:rPr>
        <w:t xml:space="preserve"> nr</w:t>
      </w:r>
      <w:proofErr w:type="gramEnd"/>
      <w:r w:rsidR="002669A5" w:rsidRPr="001D6558">
        <w:rPr>
          <w:rFonts w:cs="Calibri"/>
          <w:sz w:val="20"/>
          <w:szCs w:val="20"/>
        </w:rPr>
        <w:t xml:space="preserve"> </w:t>
      </w:r>
      <w:r w:rsidR="00F413FD" w:rsidRPr="001D6558">
        <w:rPr>
          <w:rFonts w:cs="Calibri"/>
          <w:sz w:val="20"/>
          <w:szCs w:val="20"/>
        </w:rPr>
        <w:t>NIP</w:t>
      </w:r>
      <w:r w:rsidR="002669A5" w:rsidRPr="001D6558">
        <w:rPr>
          <w:rFonts w:cs="Calibri"/>
          <w:sz w:val="20"/>
          <w:szCs w:val="20"/>
        </w:rPr>
        <w:t xml:space="preserve"> osoby fizycznej</w:t>
      </w:r>
      <w:r w:rsidR="00BB2138" w:rsidRPr="001D6558">
        <w:rPr>
          <w:rFonts w:cs="Calibri"/>
          <w:sz w:val="20"/>
          <w:szCs w:val="20"/>
        </w:rPr>
        <w:t xml:space="preserve"> prowadzącej działalność gospodarczą</w:t>
      </w:r>
      <w:r w:rsidR="00F413FD" w:rsidRPr="001D6558">
        <w:rPr>
          <w:rFonts w:cs="Calibri"/>
          <w:sz w:val="20"/>
          <w:szCs w:val="20"/>
        </w:rPr>
        <w:t>, nr wpisu na listę radc</w:t>
      </w:r>
      <w:r w:rsidR="002669A5" w:rsidRPr="001D6558">
        <w:rPr>
          <w:rFonts w:cs="Calibri"/>
          <w:sz w:val="20"/>
          <w:szCs w:val="20"/>
        </w:rPr>
        <w:t xml:space="preserve">ów prawnych/adwokatów/prawników </w:t>
      </w:r>
      <w:r w:rsidR="00F413FD" w:rsidRPr="001D6558">
        <w:rPr>
          <w:rFonts w:cs="Calibri"/>
          <w:sz w:val="20"/>
          <w:szCs w:val="20"/>
        </w:rPr>
        <w:t>zagranicznych, nr legitymacji radcowskiej/adwokackiej</w:t>
      </w:r>
      <w:r w:rsidR="00BF47F0" w:rsidRPr="001D6558">
        <w:rPr>
          <w:rFonts w:cs="Calibri"/>
          <w:sz w:val="20"/>
          <w:szCs w:val="20"/>
        </w:rPr>
        <w:t>/prawnika zagranicznego</w:t>
      </w:r>
      <w:r w:rsidR="002669A5" w:rsidRPr="001D6558">
        <w:rPr>
          <w:rFonts w:cs="Calibri"/>
          <w:sz w:val="20"/>
          <w:szCs w:val="20"/>
        </w:rPr>
        <w:t>.</w:t>
      </w:r>
    </w:p>
    <w:p w14:paraId="272AA56D" w14:textId="07760EF4" w:rsidR="001D003D" w:rsidRPr="001D6558" w:rsidRDefault="001D003D" w:rsidP="00386FC4">
      <w:pPr>
        <w:pStyle w:val="Akapitzlist"/>
        <w:numPr>
          <w:ilvl w:val="0"/>
          <w:numId w:val="40"/>
        </w:numPr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b/>
          <w:sz w:val="20"/>
          <w:szCs w:val="20"/>
        </w:rPr>
        <w:t xml:space="preserve">ENEA </w:t>
      </w:r>
      <w:r w:rsidR="00D202B4" w:rsidRPr="001D6558">
        <w:rPr>
          <w:rFonts w:cs="Calibri"/>
          <w:b/>
          <w:sz w:val="20"/>
          <w:szCs w:val="20"/>
        </w:rPr>
        <w:t>S.A</w:t>
      </w:r>
      <w:r w:rsidR="00D202B4" w:rsidRPr="001D6558">
        <w:rPr>
          <w:rFonts w:cs="Calibri"/>
          <w:sz w:val="20"/>
          <w:szCs w:val="20"/>
        </w:rPr>
        <w:t xml:space="preserve">. </w:t>
      </w:r>
      <w:proofErr w:type="gramStart"/>
      <w:r w:rsidR="00D202B4" w:rsidRPr="001D6558">
        <w:rPr>
          <w:rFonts w:cs="Calibri"/>
          <w:sz w:val="20"/>
          <w:szCs w:val="20"/>
        </w:rPr>
        <w:t>pozyskała</w:t>
      </w:r>
      <w:proofErr w:type="gramEnd"/>
      <w:r w:rsidR="00D202B4" w:rsidRPr="001D6558">
        <w:rPr>
          <w:rFonts w:cs="Calibri"/>
          <w:sz w:val="20"/>
          <w:szCs w:val="20"/>
        </w:rPr>
        <w:t xml:space="preserve"> dane od Wykonawcy, tj. </w:t>
      </w:r>
      <w:r w:rsidR="00D202B4" w:rsidRPr="001D6558">
        <w:rPr>
          <w:rFonts w:cs="Calibri"/>
          <w:sz w:val="20"/>
          <w:szCs w:val="20"/>
          <w:highlight w:val="yellow"/>
        </w:rPr>
        <w:t xml:space="preserve">………………… z siedzibą w ………….., </w:t>
      </w:r>
      <w:proofErr w:type="gramStart"/>
      <w:r w:rsidR="00D202B4" w:rsidRPr="001D6558">
        <w:rPr>
          <w:rFonts w:cs="Calibri"/>
          <w:sz w:val="20"/>
          <w:szCs w:val="20"/>
          <w:highlight w:val="yellow"/>
        </w:rPr>
        <w:t>ul</w:t>
      </w:r>
      <w:proofErr w:type="gramEnd"/>
      <w:r w:rsidR="00D202B4" w:rsidRPr="001D6558">
        <w:rPr>
          <w:rFonts w:cs="Calibri"/>
          <w:sz w:val="20"/>
          <w:szCs w:val="20"/>
          <w:highlight w:val="yellow"/>
        </w:rPr>
        <w:t>. ………….</w:t>
      </w:r>
      <w:r w:rsidR="008D5C1B" w:rsidRPr="001D6558">
        <w:rPr>
          <w:rStyle w:val="Odwoanieprzypisudolnego"/>
          <w:rFonts w:cs="Calibri"/>
          <w:sz w:val="20"/>
          <w:szCs w:val="20"/>
          <w:highlight w:val="yellow"/>
        </w:rPr>
        <w:footnoteReference w:id="5"/>
      </w:r>
    </w:p>
    <w:p w14:paraId="41DB5F2F" w14:textId="0FBB95DD" w:rsidR="001D003D" w:rsidRPr="001D6558" w:rsidRDefault="00D202B4" w:rsidP="00386FC4">
      <w:pPr>
        <w:pStyle w:val="Akapitzlist"/>
        <w:numPr>
          <w:ilvl w:val="0"/>
          <w:numId w:val="40"/>
        </w:numPr>
        <w:spacing w:after="120"/>
        <w:jc w:val="both"/>
        <w:rPr>
          <w:rFonts w:cs="Calibri"/>
          <w:sz w:val="20"/>
          <w:szCs w:val="20"/>
        </w:rPr>
      </w:pPr>
      <w:r w:rsidRPr="00577928">
        <w:rPr>
          <w:rFonts w:cs="Calibri"/>
          <w:b/>
          <w:sz w:val="20"/>
          <w:szCs w:val="20"/>
        </w:rPr>
        <w:t>E</w:t>
      </w:r>
      <w:r w:rsidR="001D003D" w:rsidRPr="003338D1">
        <w:rPr>
          <w:rFonts w:cs="Calibri"/>
          <w:b/>
          <w:sz w:val="20"/>
          <w:szCs w:val="20"/>
        </w:rPr>
        <w:t>NEA</w:t>
      </w:r>
      <w:r w:rsidRPr="006C718E">
        <w:rPr>
          <w:rFonts w:cs="Calibri"/>
          <w:b/>
          <w:sz w:val="20"/>
          <w:szCs w:val="20"/>
        </w:rPr>
        <w:t xml:space="preserve"> S.A.</w:t>
      </w:r>
      <w:r w:rsidRPr="006C718E">
        <w:rPr>
          <w:rFonts w:cs="Calibri"/>
          <w:sz w:val="20"/>
          <w:szCs w:val="20"/>
        </w:rPr>
        <w:t xml:space="preserve"> </w:t>
      </w:r>
      <w:proofErr w:type="gramStart"/>
      <w:r w:rsidRPr="006C718E">
        <w:rPr>
          <w:rFonts w:cs="Calibri"/>
          <w:sz w:val="20"/>
          <w:szCs w:val="20"/>
        </w:rPr>
        <w:t>może</w:t>
      </w:r>
      <w:proofErr w:type="gramEnd"/>
      <w:r w:rsidRPr="006C718E">
        <w:rPr>
          <w:rFonts w:cs="Calibri"/>
          <w:sz w:val="20"/>
          <w:szCs w:val="20"/>
        </w:rPr>
        <w:t xml:space="preserve"> ujawnić dane osobowe </w:t>
      </w:r>
      <w:r w:rsidRPr="002971AA">
        <w:rPr>
          <w:rFonts w:cs="Calibri"/>
          <w:b/>
          <w:sz w:val="20"/>
          <w:szCs w:val="20"/>
        </w:rPr>
        <w:t>Przedstawicieli</w:t>
      </w:r>
      <w:r w:rsidR="00F413FD" w:rsidRPr="001615A3">
        <w:rPr>
          <w:rFonts w:cs="Calibri"/>
          <w:b/>
          <w:sz w:val="20"/>
          <w:szCs w:val="20"/>
        </w:rPr>
        <w:t>, w tym członków Zespołu Specjalistów</w:t>
      </w:r>
      <w:r w:rsidRPr="001615A3">
        <w:rPr>
          <w:rFonts w:cs="Calibri"/>
          <w:b/>
          <w:sz w:val="20"/>
          <w:szCs w:val="20"/>
        </w:rPr>
        <w:t xml:space="preserve"> </w:t>
      </w:r>
      <w:r w:rsidR="00F413FD" w:rsidRPr="001615A3">
        <w:rPr>
          <w:rFonts w:cs="Calibri"/>
          <w:b/>
          <w:sz w:val="20"/>
          <w:szCs w:val="20"/>
        </w:rPr>
        <w:t>i </w:t>
      </w:r>
      <w:r w:rsidRPr="001615A3">
        <w:rPr>
          <w:rFonts w:cs="Calibri"/>
          <w:b/>
          <w:sz w:val="20"/>
          <w:szCs w:val="20"/>
        </w:rPr>
        <w:t>Repre</w:t>
      </w:r>
      <w:r w:rsidRPr="001D6558">
        <w:rPr>
          <w:rFonts w:cs="Calibri"/>
          <w:b/>
          <w:sz w:val="20"/>
          <w:szCs w:val="20"/>
        </w:rPr>
        <w:t>zentantów ze strony Wykonawcy</w:t>
      </w:r>
      <w:r w:rsidRPr="001D6558">
        <w:rPr>
          <w:rFonts w:cs="Calibri"/>
          <w:sz w:val="20"/>
          <w:szCs w:val="20"/>
        </w:rPr>
        <w:t xml:space="preserve"> podmiotom świadczącym na rzecz E</w:t>
      </w:r>
      <w:r w:rsidR="001D003D" w:rsidRPr="001D6558">
        <w:rPr>
          <w:rFonts w:cs="Calibri"/>
          <w:sz w:val="20"/>
          <w:szCs w:val="20"/>
        </w:rPr>
        <w:t>NEA</w:t>
      </w:r>
      <w:r w:rsidRPr="001D6558">
        <w:rPr>
          <w:rFonts w:cs="Calibri"/>
          <w:sz w:val="20"/>
          <w:szCs w:val="20"/>
        </w:rPr>
        <w:t xml:space="preserve"> S.A. </w:t>
      </w:r>
      <w:proofErr w:type="gramStart"/>
      <w:r w:rsidRPr="001D6558">
        <w:rPr>
          <w:rFonts w:cs="Calibri"/>
          <w:sz w:val="20"/>
          <w:szCs w:val="20"/>
        </w:rPr>
        <w:t>usługi</w:t>
      </w:r>
      <w:proofErr w:type="gramEnd"/>
      <w:r w:rsidRPr="001D6558">
        <w:rPr>
          <w:rFonts w:cs="Calibri"/>
          <w:sz w:val="20"/>
          <w:szCs w:val="20"/>
        </w:rPr>
        <w:t xml:space="preserve"> prawne. </w:t>
      </w: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>NEA</w:t>
      </w:r>
      <w:r w:rsidRPr="001D6558">
        <w:rPr>
          <w:rFonts w:cs="Calibri"/>
          <w:b/>
          <w:sz w:val="20"/>
          <w:szCs w:val="20"/>
        </w:rPr>
        <w:t xml:space="preserve"> S.A.</w:t>
      </w:r>
      <w:r w:rsidRPr="001D6558">
        <w:rPr>
          <w:rFonts w:cs="Calibri"/>
          <w:sz w:val="20"/>
          <w:szCs w:val="20"/>
        </w:rPr>
        <w:t xml:space="preserve"> </w:t>
      </w:r>
      <w:proofErr w:type="gramStart"/>
      <w:r w:rsidRPr="001D6558">
        <w:rPr>
          <w:rFonts w:cs="Calibri"/>
          <w:sz w:val="20"/>
          <w:szCs w:val="20"/>
        </w:rPr>
        <w:t>może</w:t>
      </w:r>
      <w:proofErr w:type="gramEnd"/>
      <w:r w:rsidRPr="001D6558">
        <w:rPr>
          <w:rFonts w:cs="Calibri"/>
          <w:sz w:val="20"/>
          <w:szCs w:val="20"/>
        </w:rPr>
        <w:t xml:space="preserve"> również powierzyć przetwarzanie danych osobowych Przedstawicieli</w:t>
      </w:r>
      <w:r w:rsidR="00F413FD" w:rsidRPr="001D6558">
        <w:rPr>
          <w:rFonts w:cs="Calibri"/>
          <w:sz w:val="20"/>
          <w:szCs w:val="20"/>
        </w:rPr>
        <w:t>, w tym członków Zespołu Specjalistów</w:t>
      </w:r>
      <w:r w:rsidRPr="001D6558">
        <w:rPr>
          <w:rFonts w:cs="Calibri"/>
          <w:sz w:val="20"/>
          <w:szCs w:val="20"/>
        </w:rPr>
        <w:t xml:space="preserve"> i</w:t>
      </w:r>
      <w:r w:rsidR="002B0516" w:rsidRPr="001D6558">
        <w:rPr>
          <w:rFonts w:cs="Calibri"/>
          <w:sz w:val="20"/>
          <w:szCs w:val="20"/>
        </w:rPr>
        <w:t> </w:t>
      </w:r>
      <w:r w:rsidRPr="001D6558">
        <w:rPr>
          <w:rFonts w:cs="Calibri"/>
          <w:sz w:val="20"/>
          <w:szCs w:val="20"/>
        </w:rPr>
        <w:t xml:space="preserve">Reprezentantów ze strony Wykonawcy: </w:t>
      </w:r>
    </w:p>
    <w:p w14:paraId="404E962E" w14:textId="5D3A25EE" w:rsidR="001D003D" w:rsidRPr="001D6558" w:rsidRDefault="00D202B4" w:rsidP="00386FC4">
      <w:pPr>
        <w:pStyle w:val="Akapitzlist"/>
        <w:numPr>
          <w:ilvl w:val="0"/>
          <w:numId w:val="41"/>
        </w:numPr>
        <w:spacing w:after="120"/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podmiotom</w:t>
      </w:r>
      <w:proofErr w:type="gramEnd"/>
      <w:r w:rsidRPr="001D6558">
        <w:rPr>
          <w:rFonts w:cs="Calibri"/>
          <w:sz w:val="20"/>
          <w:szCs w:val="20"/>
        </w:rPr>
        <w:t xml:space="preserve"> </w:t>
      </w:r>
      <w:r w:rsidR="00501D38" w:rsidRPr="001D6558">
        <w:rPr>
          <w:rFonts w:cs="Calibri"/>
          <w:sz w:val="20"/>
          <w:szCs w:val="20"/>
        </w:rPr>
        <w:t>grupy k</w:t>
      </w:r>
      <w:r w:rsidRPr="001D6558">
        <w:rPr>
          <w:rFonts w:cs="Calibri"/>
          <w:sz w:val="20"/>
          <w:szCs w:val="20"/>
        </w:rPr>
        <w:t>apitałowej E</w:t>
      </w:r>
      <w:r w:rsidR="001D003D" w:rsidRPr="001D6558">
        <w:rPr>
          <w:rFonts w:cs="Calibri"/>
          <w:sz w:val="20"/>
          <w:szCs w:val="20"/>
        </w:rPr>
        <w:t>NEA</w:t>
      </w:r>
      <w:r w:rsidRPr="001D6558">
        <w:rPr>
          <w:rFonts w:cs="Calibri"/>
          <w:sz w:val="20"/>
          <w:szCs w:val="20"/>
        </w:rPr>
        <w:t>,</w:t>
      </w:r>
    </w:p>
    <w:p w14:paraId="67F2E5FD" w14:textId="41E33BB4" w:rsidR="00D202B4" w:rsidRPr="001D6558" w:rsidRDefault="00D202B4" w:rsidP="00386FC4">
      <w:pPr>
        <w:pStyle w:val="Akapitzlist"/>
        <w:numPr>
          <w:ilvl w:val="0"/>
          <w:numId w:val="41"/>
        </w:numPr>
        <w:spacing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dostawcom</w:t>
      </w:r>
      <w:proofErr w:type="gramEnd"/>
      <w:r w:rsidRPr="001D6558">
        <w:rPr>
          <w:rFonts w:cs="Calibri"/>
          <w:sz w:val="20"/>
          <w:szCs w:val="20"/>
        </w:rPr>
        <w:t xml:space="preserve"> usług lub produktów, działającym na rzecz </w:t>
      </w: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>NEA</w:t>
      </w:r>
      <w:r w:rsidRPr="001D6558">
        <w:rPr>
          <w:rFonts w:cs="Calibri"/>
          <w:b/>
          <w:sz w:val="20"/>
          <w:szCs w:val="20"/>
        </w:rPr>
        <w:t xml:space="preserve"> S.A</w:t>
      </w:r>
      <w:r w:rsidRPr="001D6558">
        <w:rPr>
          <w:rFonts w:cs="Calibri"/>
          <w:sz w:val="20"/>
          <w:szCs w:val="20"/>
        </w:rPr>
        <w:t xml:space="preserve">., </w:t>
      </w:r>
      <w:proofErr w:type="gramStart"/>
      <w:r w:rsidRPr="001D6558">
        <w:rPr>
          <w:rFonts w:cs="Calibri"/>
          <w:sz w:val="20"/>
          <w:szCs w:val="20"/>
        </w:rPr>
        <w:t>w</w:t>
      </w:r>
      <w:proofErr w:type="gramEnd"/>
      <w:r w:rsidRPr="001D6558">
        <w:rPr>
          <w:rFonts w:cs="Calibri"/>
          <w:sz w:val="20"/>
          <w:szCs w:val="20"/>
        </w:rPr>
        <w:t xml:space="preserve"> szczególności podmiotom świadczącym </w:t>
      </w: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>NEA</w:t>
      </w:r>
      <w:r w:rsidRPr="001D6558">
        <w:rPr>
          <w:rFonts w:cs="Calibri"/>
          <w:b/>
          <w:sz w:val="20"/>
          <w:szCs w:val="20"/>
        </w:rPr>
        <w:t xml:space="preserve"> S.A. </w:t>
      </w:r>
      <w:proofErr w:type="gramStart"/>
      <w:r w:rsidRPr="001D6558">
        <w:rPr>
          <w:rFonts w:cs="Calibri"/>
          <w:sz w:val="20"/>
          <w:szCs w:val="20"/>
        </w:rPr>
        <w:t>usługi</w:t>
      </w:r>
      <w:proofErr w:type="gramEnd"/>
      <w:r w:rsidRPr="001D6558">
        <w:rPr>
          <w:rFonts w:cs="Calibri"/>
          <w:sz w:val="20"/>
          <w:szCs w:val="20"/>
        </w:rPr>
        <w:t xml:space="preserve"> IT, księgowe, agencyjne, pocztowe, kurierskie oraz drukarskie.</w:t>
      </w:r>
    </w:p>
    <w:p w14:paraId="6FD0E2D8" w14:textId="60DC1B7E" w:rsidR="001D003D" w:rsidRPr="001D6558" w:rsidRDefault="00D202B4" w:rsidP="00386FC4">
      <w:pPr>
        <w:pStyle w:val="Akapitzlist"/>
        <w:numPr>
          <w:ilvl w:val="0"/>
          <w:numId w:val="40"/>
        </w:numPr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>Dane osobowe Przedstawicieli</w:t>
      </w:r>
      <w:r w:rsidR="00F413FD" w:rsidRPr="001D6558">
        <w:rPr>
          <w:rFonts w:cs="Calibri"/>
          <w:sz w:val="20"/>
          <w:szCs w:val="20"/>
        </w:rPr>
        <w:t xml:space="preserve">, w tym członków Zespołu Specjalistów </w:t>
      </w:r>
      <w:r w:rsidRPr="001D6558">
        <w:rPr>
          <w:rFonts w:cs="Calibri"/>
          <w:sz w:val="20"/>
          <w:szCs w:val="20"/>
        </w:rPr>
        <w:t>i Reprezentantów ze strony Wykonawcy</w:t>
      </w:r>
      <w:r w:rsidR="00501D38" w:rsidRPr="001D6558">
        <w:rPr>
          <w:rFonts w:cs="Calibri"/>
          <w:sz w:val="20"/>
          <w:szCs w:val="20"/>
        </w:rPr>
        <w:t>,</w:t>
      </w:r>
      <w:r w:rsidRPr="001D6558">
        <w:rPr>
          <w:rFonts w:cs="Calibri"/>
          <w:sz w:val="20"/>
          <w:szCs w:val="20"/>
        </w:rPr>
        <w:t xml:space="preserve"> będą przechowywane przez okres niezbędny do zawarcia i wy</w:t>
      </w:r>
      <w:r w:rsidR="00F413FD" w:rsidRPr="001D6558">
        <w:rPr>
          <w:rFonts w:cs="Calibri"/>
          <w:sz w:val="20"/>
          <w:szCs w:val="20"/>
        </w:rPr>
        <w:t xml:space="preserve">konania </w:t>
      </w:r>
      <w:r w:rsidR="00276B1D">
        <w:rPr>
          <w:rFonts w:cs="Calibri"/>
          <w:sz w:val="20"/>
          <w:szCs w:val="20"/>
        </w:rPr>
        <w:t>u</w:t>
      </w:r>
      <w:r w:rsidR="00F413FD" w:rsidRPr="001D6558">
        <w:rPr>
          <w:rFonts w:cs="Calibri"/>
          <w:sz w:val="20"/>
          <w:szCs w:val="20"/>
        </w:rPr>
        <w:t>mowy zawartej z </w:t>
      </w:r>
      <w:r w:rsidRPr="001D6558">
        <w:rPr>
          <w:rFonts w:cs="Calibri"/>
          <w:sz w:val="20"/>
          <w:szCs w:val="20"/>
        </w:rPr>
        <w:t xml:space="preserve">Wykonawcą, po czym dane będą przechowywane przez okres wymagany przepisami prawa. </w:t>
      </w:r>
    </w:p>
    <w:p w14:paraId="5461183F" w14:textId="3543D5A9" w:rsidR="00D202B4" w:rsidRPr="001D6558" w:rsidRDefault="00D202B4" w:rsidP="00386FC4">
      <w:pPr>
        <w:pStyle w:val="Akapitzlist"/>
        <w:numPr>
          <w:ilvl w:val="0"/>
          <w:numId w:val="40"/>
        </w:numPr>
        <w:rPr>
          <w:rFonts w:cs="Calibri"/>
          <w:sz w:val="20"/>
          <w:szCs w:val="20"/>
        </w:rPr>
      </w:pPr>
      <w:r w:rsidRPr="001D6558">
        <w:rPr>
          <w:rFonts w:cs="Calibri"/>
          <w:b/>
          <w:sz w:val="20"/>
          <w:szCs w:val="20"/>
        </w:rPr>
        <w:t>Przedstawiciel</w:t>
      </w:r>
      <w:r w:rsidR="00F413FD" w:rsidRPr="001D6558">
        <w:rPr>
          <w:rFonts w:cs="Calibri"/>
          <w:b/>
          <w:sz w:val="20"/>
          <w:szCs w:val="20"/>
        </w:rPr>
        <w:t xml:space="preserve">, w tym </w:t>
      </w:r>
      <w:r w:rsidR="00BC31D8" w:rsidRPr="001D6558">
        <w:rPr>
          <w:rFonts w:cs="Calibri"/>
          <w:b/>
          <w:sz w:val="20"/>
          <w:szCs w:val="20"/>
        </w:rPr>
        <w:t>członek</w:t>
      </w:r>
      <w:r w:rsidR="00F413FD" w:rsidRPr="001D6558">
        <w:rPr>
          <w:rFonts w:cs="Calibri"/>
          <w:b/>
          <w:sz w:val="20"/>
          <w:szCs w:val="20"/>
        </w:rPr>
        <w:t xml:space="preserve"> Zespołu Specjalistów</w:t>
      </w:r>
      <w:r w:rsidRPr="001D6558">
        <w:rPr>
          <w:rFonts w:cs="Calibri"/>
          <w:b/>
          <w:sz w:val="20"/>
          <w:szCs w:val="20"/>
        </w:rPr>
        <w:t xml:space="preserve"> i Reprezentant ze strony Wykonawcy</w:t>
      </w:r>
      <w:r w:rsidRPr="001D6558">
        <w:rPr>
          <w:rFonts w:cs="Calibri"/>
          <w:sz w:val="20"/>
          <w:szCs w:val="20"/>
        </w:rPr>
        <w:t xml:space="preserve"> ma prawo:</w:t>
      </w:r>
    </w:p>
    <w:p w14:paraId="55565D94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dostępu</w:t>
      </w:r>
      <w:proofErr w:type="gramEnd"/>
      <w:r w:rsidRPr="001D6558">
        <w:rPr>
          <w:rFonts w:cs="Calibri"/>
          <w:sz w:val="20"/>
          <w:szCs w:val="20"/>
        </w:rPr>
        <w:t xml:space="preserve"> do treści swoich danych – w granicach art. 15 RODO,</w:t>
      </w:r>
    </w:p>
    <w:p w14:paraId="36602F45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ich</w:t>
      </w:r>
      <w:proofErr w:type="gramEnd"/>
      <w:r w:rsidRPr="001D6558">
        <w:rPr>
          <w:rFonts w:cs="Calibri"/>
          <w:sz w:val="20"/>
          <w:szCs w:val="20"/>
        </w:rPr>
        <w:t xml:space="preserve"> sprostowania – w granicach art. 16 RODO,</w:t>
      </w:r>
    </w:p>
    <w:p w14:paraId="6E754374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ich</w:t>
      </w:r>
      <w:proofErr w:type="gramEnd"/>
      <w:r w:rsidRPr="001D6558">
        <w:rPr>
          <w:rFonts w:cs="Calibri"/>
          <w:sz w:val="20"/>
          <w:szCs w:val="20"/>
        </w:rPr>
        <w:t xml:space="preserve"> usunięcia – w granicach art. 17 RODO,</w:t>
      </w:r>
    </w:p>
    <w:p w14:paraId="199F51B9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ograniczenia</w:t>
      </w:r>
      <w:proofErr w:type="gramEnd"/>
      <w:r w:rsidRPr="001D6558">
        <w:rPr>
          <w:rFonts w:cs="Calibri"/>
          <w:sz w:val="20"/>
          <w:szCs w:val="20"/>
        </w:rPr>
        <w:t xml:space="preserve"> ich przetwarzania – w granicach art. 18 RODO,</w:t>
      </w:r>
    </w:p>
    <w:p w14:paraId="189B974A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t>przenoszenia</w:t>
      </w:r>
      <w:proofErr w:type="gramEnd"/>
      <w:r w:rsidRPr="001D6558">
        <w:rPr>
          <w:rFonts w:cs="Calibri"/>
          <w:sz w:val="20"/>
          <w:szCs w:val="20"/>
        </w:rPr>
        <w:t xml:space="preserve"> danych – w granicach art. 20 RODO,</w:t>
      </w:r>
    </w:p>
    <w:p w14:paraId="1EF0C20E" w14:textId="3F51AD8D" w:rsidR="00D202B4" w:rsidRPr="001D6558" w:rsidRDefault="00D202B4" w:rsidP="00386FC4">
      <w:pPr>
        <w:pStyle w:val="Akapitzlist"/>
        <w:numPr>
          <w:ilvl w:val="0"/>
          <w:numId w:val="42"/>
        </w:numPr>
        <w:ind w:left="1162" w:hanging="357"/>
        <w:contextualSpacing w:val="0"/>
        <w:jc w:val="both"/>
        <w:rPr>
          <w:rFonts w:cs="Calibri"/>
          <w:sz w:val="20"/>
          <w:szCs w:val="20"/>
        </w:rPr>
      </w:pPr>
      <w:proofErr w:type="gramStart"/>
      <w:r w:rsidRPr="001D6558">
        <w:rPr>
          <w:rFonts w:cs="Calibri"/>
          <w:sz w:val="20"/>
          <w:szCs w:val="20"/>
        </w:rPr>
        <w:lastRenderedPageBreak/>
        <w:t>w</w:t>
      </w:r>
      <w:proofErr w:type="gramEnd"/>
      <w:r w:rsidRPr="001D6558">
        <w:rPr>
          <w:rFonts w:cs="Calibri"/>
          <w:sz w:val="20"/>
          <w:szCs w:val="20"/>
        </w:rPr>
        <w:t xml:space="preserve"> przypadku przetwarzania danych osobowych w celu zawarcia i wykonania umowy z Wykonawcą – Przedstawiciel</w:t>
      </w:r>
      <w:r w:rsidR="00F413FD" w:rsidRPr="001D6558">
        <w:rPr>
          <w:rFonts w:cs="Calibri"/>
          <w:sz w:val="20"/>
          <w:szCs w:val="20"/>
        </w:rPr>
        <w:t>, w tym członek Zespołu Specjalistów</w:t>
      </w:r>
      <w:r w:rsidRPr="001D6558">
        <w:rPr>
          <w:rFonts w:cs="Calibri"/>
          <w:sz w:val="20"/>
          <w:szCs w:val="20"/>
        </w:rPr>
        <w:t xml:space="preserve"> i Reprezentant ze strony Wykonawcy ma prawo do wniesienia sprzeciwu wobec przetwarzania jego danych osobowych na potrzeby realizacji takiego celu.</w:t>
      </w:r>
    </w:p>
    <w:p w14:paraId="7F80CAB8" w14:textId="5FD85FE9" w:rsidR="001D003D" w:rsidRPr="001D6558" w:rsidRDefault="00D202B4" w:rsidP="00386FC4">
      <w:pPr>
        <w:pStyle w:val="Akapitzlist"/>
        <w:numPr>
          <w:ilvl w:val="0"/>
          <w:numId w:val="40"/>
        </w:numPr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Realizacja praw, o których mowa powyżej może odbywać się poprzez </w:t>
      </w:r>
      <w:r w:rsidR="00501CCD" w:rsidRPr="001D6558">
        <w:rPr>
          <w:rFonts w:cs="Calibri"/>
          <w:sz w:val="20"/>
          <w:szCs w:val="20"/>
        </w:rPr>
        <w:t>wskazanie swoich żądań przesłanych</w:t>
      </w:r>
      <w:r w:rsidRPr="001D6558">
        <w:rPr>
          <w:rFonts w:cs="Calibri"/>
          <w:sz w:val="20"/>
          <w:szCs w:val="20"/>
        </w:rPr>
        <w:t xml:space="preserve"> Inspektorowi Ochrony Danych na adres e-mail: </w:t>
      </w:r>
      <w:hyperlink r:id="rId16" w:history="1">
        <w:r w:rsidRPr="001D6558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558">
        <w:rPr>
          <w:rFonts w:cs="Calibri"/>
          <w:sz w:val="20"/>
          <w:szCs w:val="20"/>
        </w:rPr>
        <w:t>.</w:t>
      </w:r>
    </w:p>
    <w:p w14:paraId="6D097195" w14:textId="1C1B0DF3" w:rsidR="00D202B4" w:rsidRPr="001D6558" w:rsidRDefault="00D202B4" w:rsidP="00386FC4">
      <w:pPr>
        <w:pStyle w:val="Akapitzlist"/>
        <w:numPr>
          <w:ilvl w:val="0"/>
          <w:numId w:val="40"/>
        </w:numPr>
        <w:jc w:val="both"/>
        <w:rPr>
          <w:rFonts w:cs="Calibri"/>
          <w:sz w:val="20"/>
          <w:szCs w:val="20"/>
        </w:rPr>
      </w:pPr>
      <w:r w:rsidRPr="00577928">
        <w:rPr>
          <w:rFonts w:cs="Calibri"/>
          <w:sz w:val="20"/>
          <w:szCs w:val="20"/>
        </w:rPr>
        <w:t>Przedstawiciel</w:t>
      </w:r>
      <w:r w:rsidR="00F413FD" w:rsidRPr="003338D1">
        <w:rPr>
          <w:rFonts w:cs="Calibri"/>
          <w:sz w:val="20"/>
          <w:szCs w:val="20"/>
        </w:rPr>
        <w:t>, w tym członek Zespołu Specjalistów</w:t>
      </w:r>
      <w:r w:rsidRPr="006C718E">
        <w:rPr>
          <w:rFonts w:cs="Calibri"/>
          <w:sz w:val="20"/>
          <w:szCs w:val="20"/>
        </w:rPr>
        <w:t xml:space="preserve"> i Reprezentant ze strony Wykonawcy ma prawo wniesienia skargi do Prezesa Urzędu Ochrony Danych Osobowych, jeżeli sądzi, że </w:t>
      </w:r>
      <w:r w:rsidR="001D003D" w:rsidRPr="001615A3">
        <w:rPr>
          <w:rFonts w:cs="Calibri"/>
          <w:b/>
          <w:sz w:val="20"/>
          <w:szCs w:val="20"/>
        </w:rPr>
        <w:t>ENEA</w:t>
      </w:r>
      <w:r w:rsidRPr="001615A3">
        <w:rPr>
          <w:rFonts w:cs="Calibri"/>
          <w:b/>
          <w:sz w:val="20"/>
          <w:szCs w:val="20"/>
        </w:rPr>
        <w:t xml:space="preserve"> S.A.</w:t>
      </w:r>
      <w:r w:rsidRPr="001615A3">
        <w:rPr>
          <w:rFonts w:cs="Calibri"/>
          <w:sz w:val="20"/>
          <w:szCs w:val="20"/>
        </w:rPr>
        <w:t xml:space="preserve"> </w:t>
      </w:r>
      <w:proofErr w:type="gramStart"/>
      <w:r w:rsidRPr="001615A3">
        <w:rPr>
          <w:rFonts w:cs="Calibri"/>
          <w:sz w:val="20"/>
          <w:szCs w:val="20"/>
        </w:rPr>
        <w:t>przetwarza</w:t>
      </w:r>
      <w:proofErr w:type="gramEnd"/>
      <w:r w:rsidRPr="001615A3">
        <w:rPr>
          <w:rFonts w:cs="Calibri"/>
          <w:sz w:val="20"/>
          <w:szCs w:val="20"/>
        </w:rPr>
        <w:t xml:space="preserve"> jej dane osobowe z</w:t>
      </w:r>
      <w:r w:rsidR="00C83539" w:rsidRPr="001D6558">
        <w:rPr>
          <w:rFonts w:cs="Calibri"/>
          <w:sz w:val="20"/>
          <w:szCs w:val="20"/>
        </w:rPr>
        <w:t> </w:t>
      </w:r>
      <w:r w:rsidRPr="001D6558">
        <w:rPr>
          <w:rFonts w:cs="Calibri"/>
          <w:sz w:val="20"/>
          <w:szCs w:val="20"/>
        </w:rPr>
        <w:t>naruszeniem przepisów RODO.</w:t>
      </w:r>
    </w:p>
    <w:p w14:paraId="15DF726D" w14:textId="704760C3" w:rsidR="00D202B4" w:rsidRPr="001D6558" w:rsidRDefault="00D202B4" w:rsidP="00887DE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 xml:space="preserve">Potwierdzam zapoznanie się </w:t>
      </w:r>
      <w:r w:rsidR="00BC31D8" w:rsidRPr="001D6558">
        <w:rPr>
          <w:rFonts w:ascii="Calibri" w:hAnsi="Calibri" w:cs="Calibri"/>
          <w:sz w:val="20"/>
          <w:szCs w:val="20"/>
        </w:rPr>
        <w:t xml:space="preserve">z </w:t>
      </w:r>
      <w:r w:rsidRPr="001D6558">
        <w:rPr>
          <w:rFonts w:ascii="Calibri" w:hAnsi="Calibri" w:cs="Calibri"/>
          <w:sz w:val="20"/>
          <w:szCs w:val="20"/>
        </w:rPr>
        <w:t>zamieszczoną powyżej informacją E</w:t>
      </w:r>
      <w:r w:rsidR="001D003D" w:rsidRPr="001D6558">
        <w:rPr>
          <w:rFonts w:ascii="Calibri" w:hAnsi="Calibri" w:cs="Calibri"/>
          <w:sz w:val="20"/>
          <w:szCs w:val="20"/>
        </w:rPr>
        <w:t>NEA</w:t>
      </w:r>
      <w:r w:rsidRPr="001D6558">
        <w:rPr>
          <w:rFonts w:ascii="Calibri" w:hAnsi="Calibri" w:cs="Calibri"/>
          <w:sz w:val="20"/>
          <w:szCs w:val="20"/>
        </w:rPr>
        <w:t xml:space="preserve"> S.A. </w:t>
      </w:r>
      <w:proofErr w:type="gramStart"/>
      <w:r w:rsidRPr="001D6558">
        <w:rPr>
          <w:rFonts w:ascii="Calibri" w:hAnsi="Calibri" w:cs="Calibri"/>
          <w:sz w:val="20"/>
          <w:szCs w:val="20"/>
        </w:rPr>
        <w:t>o</w:t>
      </w:r>
      <w:proofErr w:type="gramEnd"/>
      <w:r w:rsidRPr="001D6558">
        <w:rPr>
          <w:rFonts w:ascii="Calibri" w:hAnsi="Calibri" w:cs="Calibri"/>
          <w:sz w:val="20"/>
          <w:szCs w:val="20"/>
        </w:rPr>
        <w:t xml:space="preserve"> sposobie i celu przetwarzania danych osobowych. </w:t>
      </w:r>
    </w:p>
    <w:p w14:paraId="77D3F751" w14:textId="77777777" w:rsidR="00D202B4" w:rsidRPr="001D6558" w:rsidRDefault="00D202B4" w:rsidP="00887DE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9C3E599" w14:textId="77777777" w:rsidR="00D202B4" w:rsidRPr="001D6558" w:rsidRDefault="00D202B4" w:rsidP="00887DE3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D6558" w14:paraId="07BCD4AA" w14:textId="77777777" w:rsidTr="003C21F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1D6558" w:rsidRDefault="001D003D" w:rsidP="00887DE3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1D6558" w:rsidRDefault="001D003D" w:rsidP="00887DE3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003D" w:rsidRPr="001D6558" w14:paraId="78AA4CA4" w14:textId="77777777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1D6558" w:rsidRDefault="001D003D" w:rsidP="00CA5453">
            <w:pPr>
              <w:spacing w:before="0"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D6558">
              <w:rPr>
                <w:rFonts w:ascii="Calibri" w:hAnsi="Calibri" w:cs="Calibri"/>
                <w:sz w:val="20"/>
                <w:szCs w:val="20"/>
              </w:rPr>
              <w:t>miejscowość</w:t>
            </w:r>
            <w:proofErr w:type="gramEnd"/>
            <w:r w:rsidRPr="001D6558">
              <w:rPr>
                <w:rFonts w:ascii="Calibri" w:hAnsi="Calibri" w:cs="Calibr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2A70EA5F" w:rsidR="001D003D" w:rsidRPr="00577928" w:rsidRDefault="00FA40DE" w:rsidP="00CA5453">
            <w:pPr>
              <w:spacing w:before="0"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43B8D">
              <w:rPr>
                <w:rFonts w:ascii="Calibri" w:hAnsi="Calibri" w:cs="Calibri"/>
                <w:sz w:val="20"/>
                <w:szCs w:val="20"/>
              </w:rPr>
              <w:t>P</w:t>
            </w:r>
            <w:r w:rsidR="001D003D" w:rsidRPr="00577928">
              <w:rPr>
                <w:rFonts w:ascii="Calibri" w:hAnsi="Calibri" w:cs="Calibri"/>
                <w:sz w:val="20"/>
                <w:szCs w:val="20"/>
              </w:rPr>
              <w:t>odpis przedstawiciela(i) Wykonawcy</w:t>
            </w:r>
          </w:p>
        </w:tc>
      </w:tr>
    </w:tbl>
    <w:p w14:paraId="0B4BEC23" w14:textId="77777777" w:rsidR="00D202B4" w:rsidRPr="001D6558" w:rsidRDefault="00D202B4" w:rsidP="00887DE3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</w:p>
    <w:p w14:paraId="7AAEAE1D" w14:textId="77777777" w:rsidR="00D202B4" w:rsidRPr="00543B8D" w:rsidRDefault="00D202B4" w:rsidP="00887DE3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</w:p>
    <w:p w14:paraId="355B2770" w14:textId="77777777" w:rsidR="00916FF3" w:rsidRPr="00577928" w:rsidRDefault="00916FF3" w:rsidP="00887DE3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0504B448" w14:textId="77777777" w:rsidR="00F602D0" w:rsidRPr="00577928" w:rsidRDefault="00F602D0" w:rsidP="00887DE3">
      <w:pPr>
        <w:tabs>
          <w:tab w:val="left" w:pos="630"/>
          <w:tab w:val="left" w:pos="1545"/>
          <w:tab w:val="left" w:pos="1695"/>
        </w:tabs>
        <w:spacing w:before="0" w:line="276" w:lineRule="auto"/>
        <w:rPr>
          <w:rFonts w:ascii="Calibri" w:hAnsi="Calibri" w:cs="Calibri"/>
          <w:b/>
          <w:sz w:val="20"/>
          <w:szCs w:val="20"/>
        </w:rPr>
      </w:pPr>
      <w:r w:rsidRPr="00577928">
        <w:rPr>
          <w:rFonts w:ascii="Calibri" w:hAnsi="Calibri" w:cs="Calibri"/>
          <w:b/>
          <w:sz w:val="20"/>
          <w:szCs w:val="20"/>
        </w:rPr>
        <w:tab/>
      </w:r>
      <w:r w:rsidRPr="00577928">
        <w:rPr>
          <w:rFonts w:ascii="Calibri" w:hAnsi="Calibri" w:cs="Calibri"/>
          <w:b/>
          <w:sz w:val="20"/>
          <w:szCs w:val="20"/>
        </w:rPr>
        <w:tab/>
      </w:r>
      <w:r w:rsidRPr="00577928">
        <w:rPr>
          <w:rFonts w:ascii="Calibri" w:hAnsi="Calibri" w:cs="Calibri"/>
          <w:b/>
          <w:sz w:val="20"/>
          <w:szCs w:val="20"/>
        </w:rPr>
        <w:tab/>
      </w:r>
    </w:p>
    <w:p w14:paraId="2084D14D" w14:textId="77777777" w:rsidR="008A6DEF" w:rsidRPr="003338D1" w:rsidRDefault="008A6DEF" w:rsidP="00887DE3">
      <w:pPr>
        <w:tabs>
          <w:tab w:val="left" w:pos="709"/>
        </w:tabs>
        <w:spacing w:before="0" w:line="276" w:lineRule="auto"/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p w14:paraId="225E31B8" w14:textId="7A8380F4" w:rsidR="00D706B8" w:rsidRPr="006C718E" w:rsidRDefault="00D706B8" w:rsidP="00887DE3">
      <w:pPr>
        <w:spacing w:before="0" w:after="200" w:line="276" w:lineRule="auto"/>
        <w:jc w:val="left"/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  <w:r w:rsidRPr="006C718E"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  <w:br w:type="page"/>
      </w:r>
    </w:p>
    <w:p w14:paraId="5C66766E" w14:textId="77777777" w:rsidR="00BA20F5" w:rsidRPr="00887DE3" w:rsidRDefault="00BA20F5" w:rsidP="00BA20F5">
      <w:pPr>
        <w:pStyle w:val="Nagwek4"/>
        <w:spacing w:before="0" w:after="0" w:line="276" w:lineRule="auto"/>
        <w:ind w:left="1418" w:hanging="1418"/>
        <w:rPr>
          <w:rFonts w:asciiTheme="minorHAnsi" w:hAnsiTheme="minorHAnsi" w:cstheme="minorHAnsi"/>
          <w:b w:val="0"/>
          <w:sz w:val="20"/>
          <w:szCs w:val="20"/>
        </w:rPr>
      </w:pPr>
      <w:bookmarkStart w:id="30" w:name="_Toc57814254"/>
      <w:r w:rsidRPr="00CB0721">
        <w:rPr>
          <w:rFonts w:asciiTheme="minorHAnsi" w:hAnsiTheme="minorHAnsi"/>
          <w:caps/>
          <w:sz w:val="20"/>
          <w:szCs w:val="20"/>
        </w:rPr>
        <w:lastRenderedPageBreak/>
        <w:t>ZAŁĄCZNIK NR 1</w:t>
      </w:r>
      <w:r>
        <w:rPr>
          <w:rFonts w:asciiTheme="minorHAnsi" w:hAnsiTheme="minorHAnsi"/>
          <w:caps/>
          <w:sz w:val="20"/>
          <w:szCs w:val="20"/>
        </w:rPr>
        <w:t>0</w:t>
      </w:r>
      <w:r w:rsidRPr="00CB0721">
        <w:rPr>
          <w:rFonts w:asciiTheme="minorHAnsi" w:hAnsiTheme="minorHAnsi"/>
          <w:caps/>
          <w:sz w:val="20"/>
          <w:szCs w:val="20"/>
        </w:rPr>
        <w:t xml:space="preserve"> – ARKUSZ Z PYTANIAMI WYKONAWCY</w:t>
      </w:r>
      <w:bookmarkEnd w:id="3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A20F5" w:rsidRPr="00887DE3" w14:paraId="579EFBB8" w14:textId="77777777" w:rsidTr="00BA20F5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A33E0" w14:textId="77777777" w:rsidR="00BA20F5" w:rsidRPr="00887DE3" w:rsidRDefault="00BA20F5" w:rsidP="00BA20F5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887DE3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887DE3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</w:tcPr>
          <w:p w14:paraId="0B04F105" w14:textId="77777777" w:rsidR="00BA20F5" w:rsidRPr="00887DE3" w:rsidRDefault="00BA20F5" w:rsidP="00BA20F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92BB6CF" w14:textId="77777777" w:rsidR="00BA20F5" w:rsidRPr="00887DE3" w:rsidRDefault="00BA20F5" w:rsidP="00BA20F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887DE3">
        <w:rPr>
          <w:rFonts w:asciiTheme="minorHAnsi" w:hAnsiTheme="minorHAnsi" w:cstheme="minorHAnsi"/>
          <w:sz w:val="20"/>
          <w:szCs w:val="20"/>
        </w:rPr>
        <w:t>Dotyczy postępowania:</w:t>
      </w:r>
    </w:p>
    <w:p w14:paraId="6D10EB6D" w14:textId="77777777" w:rsidR="00BA20F5" w:rsidRPr="00887DE3" w:rsidRDefault="00BA20F5" w:rsidP="00BA20F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F8D9B94" w14:textId="77777777" w:rsidR="00BA20F5" w:rsidRDefault="00BA20F5" w:rsidP="00BA20F5">
      <w:pPr>
        <w:suppressAutoHyphens/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z nieruchomościami (pozwolenia, zgłoszenia itp.)</w:t>
      </w:r>
    </w:p>
    <w:p w14:paraId="44CE677F" w14:textId="77777777" w:rsidR="00BA20F5" w:rsidRPr="00887DE3" w:rsidRDefault="00BA20F5" w:rsidP="00BA20F5">
      <w:pPr>
        <w:tabs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A20F5" w:rsidRPr="00887DE3" w14:paraId="64227473" w14:textId="77777777" w:rsidTr="00BA20F5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3D04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009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BA20F5" w:rsidRPr="00887DE3" w14:paraId="27822561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14C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B35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4751EAB7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CBC3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34B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6C7FF8E7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397C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D10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3956AB35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D22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487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5952CE4C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D3C4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2EF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6B6E6B1A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A5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056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368B9DA3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691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E5E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B469D" w14:textId="77777777" w:rsidR="00BA20F5" w:rsidRPr="00887DE3" w:rsidRDefault="00BA20F5" w:rsidP="00BA20F5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87DE3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0840CB0E" w14:textId="77777777" w:rsidR="00BA20F5" w:rsidRPr="00887DE3" w:rsidRDefault="00BA20F5" w:rsidP="00BA20F5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A20F5" w:rsidRPr="00887DE3" w14:paraId="7B7C4BA1" w14:textId="77777777" w:rsidTr="00BA20F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9FA5" w14:textId="77777777" w:rsidR="00BA20F5" w:rsidRPr="00887DE3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B4253" w14:textId="77777777" w:rsidR="00BA20F5" w:rsidRPr="00887DE3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177AF43F" w14:textId="77777777" w:rsidTr="00BA20F5">
        <w:trPr>
          <w:trHeight w:val="70"/>
          <w:jc w:val="center"/>
        </w:trPr>
        <w:tc>
          <w:tcPr>
            <w:tcW w:w="4059" w:type="dxa"/>
            <w:hideMark/>
          </w:tcPr>
          <w:p w14:paraId="6A6E6BC0" w14:textId="77777777" w:rsidR="00BA20F5" w:rsidRPr="00887DE3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887DE3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3546" w:type="dxa"/>
            <w:hideMark/>
          </w:tcPr>
          <w:p w14:paraId="2928A627" w14:textId="77777777" w:rsidR="00BA20F5" w:rsidRPr="00887DE3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odpis przedstawiciela(i) Wykonawcy</w:t>
            </w:r>
          </w:p>
        </w:tc>
      </w:tr>
    </w:tbl>
    <w:p w14:paraId="03F93BBC" w14:textId="6AAAA776" w:rsidR="005C2116" w:rsidRDefault="005C2116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FE75606" w14:textId="7CD022FF" w:rsidR="00C46778" w:rsidRDefault="00C46778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84B94A5" w14:textId="60D659A9" w:rsidR="00C46778" w:rsidRPr="00C46778" w:rsidRDefault="00C46778" w:rsidP="00C46778">
      <w:pPr>
        <w:pStyle w:val="Nagwek4"/>
        <w:spacing w:before="0" w:after="0" w:line="276" w:lineRule="auto"/>
        <w:jc w:val="both"/>
        <w:rPr>
          <w:rFonts w:asciiTheme="minorHAnsi" w:hAnsiTheme="minorHAnsi"/>
          <w:caps/>
          <w:sz w:val="20"/>
          <w:szCs w:val="20"/>
        </w:rPr>
      </w:pPr>
      <w:bookmarkStart w:id="31" w:name="_Toc57814255"/>
      <w:r w:rsidRPr="00C46778">
        <w:rPr>
          <w:rFonts w:asciiTheme="minorHAnsi" w:hAnsiTheme="minorHAnsi"/>
          <w:caps/>
          <w:sz w:val="20"/>
          <w:szCs w:val="20"/>
        </w:rPr>
        <w:t>Załącznik nr 11 Zobowiązanie innych podmiotów do oddania do dyspozycji Wykonawcy niezbędnych zasobów</w:t>
      </w:r>
      <w:bookmarkEnd w:id="3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C46778" w:rsidRPr="00537D78" w14:paraId="3980387D" w14:textId="77777777" w:rsidTr="0081574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283D8" w14:textId="77777777" w:rsidR="00C46778" w:rsidRPr="00AA5AA2" w:rsidRDefault="00C46778" w:rsidP="00815742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AA5AA2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AA5AA2">
              <w:rPr>
                <w:rFonts w:asciiTheme="minorHAnsi" w:hAnsiTheme="minorHAnsi" w:cstheme="minorHAnsi"/>
                <w:b w:val="0"/>
                <w:bCs w:val="0"/>
              </w:rPr>
              <w:t xml:space="preserve"> firmy oddającej zasoby do dyspozycji)</w:t>
            </w:r>
          </w:p>
        </w:tc>
        <w:tc>
          <w:tcPr>
            <w:tcW w:w="5927" w:type="dxa"/>
          </w:tcPr>
          <w:p w14:paraId="3DD8995C" w14:textId="77777777" w:rsidR="00C46778" w:rsidRPr="00AA5AA2" w:rsidRDefault="00C46778" w:rsidP="00815742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703D3A1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C46778" w:rsidRPr="00537D78" w14:paraId="071C3741" w14:textId="77777777" w:rsidTr="00815742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8DA6E27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EC09D85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E67B881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1E07C0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C46778" w:rsidRPr="00537D78" w14:paraId="36DA71FD" w14:textId="77777777" w:rsidTr="00815742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07EAB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85FF4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FAD1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0255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553BB18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83D6CCC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5AA2">
        <w:rPr>
          <w:rFonts w:asciiTheme="minorHAnsi" w:hAnsiTheme="minorHAnsi" w:cstheme="minorHAnsi"/>
          <w:sz w:val="20"/>
          <w:szCs w:val="20"/>
        </w:rPr>
        <w:t xml:space="preserve">Zobowiązujemy się do oddania do dyspozycji na rzecz Wykonawcy: ....................................... </w:t>
      </w:r>
      <w:proofErr w:type="gramStart"/>
      <w:r w:rsidRPr="00AA5AA2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AA5AA2">
        <w:rPr>
          <w:rFonts w:asciiTheme="minorHAnsi" w:hAnsiTheme="minorHAnsi" w:cstheme="minorHAnsi"/>
          <w:sz w:val="20"/>
          <w:szCs w:val="20"/>
        </w:rPr>
        <w:t xml:space="preserve"> siedzibą w ............................................ </w:t>
      </w:r>
      <w:proofErr w:type="gramStart"/>
      <w:r w:rsidRPr="00AA5AA2">
        <w:rPr>
          <w:rFonts w:asciiTheme="minorHAnsi" w:hAnsiTheme="minorHAnsi" w:cstheme="minorHAnsi"/>
          <w:sz w:val="20"/>
          <w:szCs w:val="20"/>
        </w:rPr>
        <w:t>niezbędnych</w:t>
      </w:r>
      <w:proofErr w:type="gramEnd"/>
      <w:r w:rsidRPr="00AA5AA2">
        <w:rPr>
          <w:rFonts w:asciiTheme="minorHAnsi" w:hAnsiTheme="minorHAnsi" w:cstheme="minorHAnsi"/>
          <w:sz w:val="20"/>
          <w:szCs w:val="20"/>
        </w:rPr>
        <w:t xml:space="preserve"> zasobów w zakresie doświadczenia, zdolności technicznych lub zawodowych do korzystania z nich przez ww. Wykonawcę przy wykonywaniu zamówienia.</w:t>
      </w:r>
    </w:p>
    <w:p w14:paraId="5783A94C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5AA2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7102A49E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5AA2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0D7243B4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AA5AA2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739BFF11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42953599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AA5AA2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71360353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02A71B3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46778" w:rsidRPr="00537D78" w14:paraId="4828418F" w14:textId="77777777" w:rsidTr="0081574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542" w14:textId="77777777" w:rsidR="00C46778" w:rsidRPr="00AA5AA2" w:rsidRDefault="00C46778" w:rsidP="008157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37A9" w14:textId="77777777" w:rsidR="00C46778" w:rsidRPr="00AA5AA2" w:rsidRDefault="00C46778" w:rsidP="008157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778" w:rsidRPr="00537D78" w14:paraId="6D911DF6" w14:textId="77777777" w:rsidTr="008157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67EBC2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CC3F06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sz w:val="20"/>
                <w:szCs w:val="20"/>
              </w:rPr>
              <w:t>Podpis osoby/osób upoważnionej/-ych</w:t>
            </w:r>
          </w:p>
          <w:p w14:paraId="729AC94E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A5AA2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AA5AA2">
              <w:rPr>
                <w:rFonts w:asciiTheme="minorHAnsi" w:hAnsiTheme="minorHAnsi" w:cstheme="minorHAnsi"/>
                <w:sz w:val="20"/>
                <w:szCs w:val="20"/>
              </w:rPr>
              <w:t xml:space="preserve"> występowania w imieniu firmy oddającej</w:t>
            </w:r>
          </w:p>
          <w:p w14:paraId="3729A68E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A5AA2"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proofErr w:type="gramEnd"/>
            <w:r w:rsidRPr="00AA5AA2">
              <w:rPr>
                <w:rFonts w:asciiTheme="minorHAnsi" w:hAnsiTheme="minorHAnsi" w:cstheme="minorHAnsi"/>
                <w:sz w:val="20"/>
                <w:szCs w:val="20"/>
              </w:rPr>
              <w:t xml:space="preserve"> do dyspozycji</w:t>
            </w:r>
          </w:p>
          <w:p w14:paraId="53E75ABE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3758A1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2D5018D8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74D5CFC9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  <w:r w:rsidRPr="00AA5AA2">
        <w:rPr>
          <w:rFonts w:asciiTheme="minorHAnsi" w:hAnsiTheme="minorHAnsi" w:cstheme="minorHAnsi"/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57DB7BDC" w14:textId="77777777" w:rsidR="00C46778" w:rsidRPr="008F2C49" w:rsidRDefault="00C46778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sectPr w:rsidR="00C46778" w:rsidRPr="008F2C49" w:rsidSect="00040323">
      <w:footerReference w:type="default" r:id="rId17"/>
      <w:headerReference w:type="first" r:id="rId18"/>
      <w:pgSz w:w="11906" w:h="16838" w:code="9"/>
      <w:pgMar w:top="1276" w:right="1276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C14A" w14:textId="77777777" w:rsidR="00747E9B" w:rsidRDefault="00747E9B" w:rsidP="007A1C80">
      <w:pPr>
        <w:spacing w:before="0"/>
      </w:pPr>
      <w:r>
        <w:separator/>
      </w:r>
    </w:p>
  </w:endnote>
  <w:endnote w:type="continuationSeparator" w:id="0">
    <w:p w14:paraId="3FE7C983" w14:textId="77777777" w:rsidR="00747E9B" w:rsidRDefault="00747E9B" w:rsidP="007A1C80">
      <w:pPr>
        <w:spacing w:before="0"/>
      </w:pPr>
      <w:r>
        <w:continuationSeparator/>
      </w:r>
    </w:p>
  </w:endnote>
  <w:endnote w:type="continuationNotice" w:id="1">
    <w:p w14:paraId="0CFADD36" w14:textId="77777777" w:rsidR="00747E9B" w:rsidRDefault="00747E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747E9B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747E9B" w:rsidRPr="00B16B42" w:rsidRDefault="00747E9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747E9B" w:rsidRDefault="00747E9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56EE4" w14:textId="322E0B8A" w:rsidR="00747E9B" w:rsidRDefault="00747E9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E20E1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E20E1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4A6BCC49" w14:textId="77777777" w:rsidR="00747E9B" w:rsidRDefault="00747E9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4FF91D1" w14:textId="77777777" w:rsidR="00747E9B" w:rsidRDefault="00747E9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578514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726346248"/>
          <w:docPartObj>
            <w:docPartGallery w:val="Page Numbers (Top of Page)"/>
            <w:docPartUnique/>
          </w:docPartObj>
        </w:sdtPr>
        <w:sdtEndPr/>
        <w:sdtContent>
          <w:p w14:paraId="7709326B" w14:textId="77777777" w:rsidR="00747E9B" w:rsidRDefault="00747E9B">
            <w:pPr>
              <w:pStyle w:val="Stopka"/>
              <w:jc w:val="right"/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3780"/>
              <w:gridCol w:w="1607"/>
            </w:tblGrid>
            <w:tr w:rsidR="00747E9B" w14:paraId="2D31E239" w14:textId="77777777" w:rsidTr="00670E84">
              <w:trPr>
                <w:trHeight w:val="362"/>
              </w:trPr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E03579" w14:textId="77777777" w:rsidR="00747E9B" w:rsidRPr="00B16B42" w:rsidRDefault="00747E9B" w:rsidP="00670E84">
                  <w:pPr>
                    <w:pStyle w:val="Stopka"/>
                    <w:spacing w:before="20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02D83" w14:textId="77777777" w:rsidR="00747E9B" w:rsidRDefault="00747E9B" w:rsidP="00670E84">
                  <w:pPr>
                    <w:pStyle w:val="Stopka"/>
                    <w:spacing w:before="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8ECA2A" w14:textId="6FD0090A" w:rsidR="00747E9B" w:rsidRDefault="00747E9B" w:rsidP="00670E84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Strona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PAGE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9E20E1">
                    <w:rPr>
                      <w:noProof/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z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NUMPAGES   \* MERGEFORMAT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9E20E1">
                    <w:rPr>
                      <w:noProof/>
                      <w:sz w:val="16"/>
                      <w:szCs w:val="16"/>
                    </w:rPr>
                    <w:t>15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  <w:p w14:paraId="64EE8359" w14:textId="77777777" w:rsidR="00747E9B" w:rsidRDefault="00747E9B" w:rsidP="00670E84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60DD2B3" w14:textId="69081B38" w:rsidR="00747E9B" w:rsidRPr="005A2D57" w:rsidRDefault="009E20E1" w:rsidP="00670E84">
            <w:pPr>
              <w:pStyle w:val="Stopka"/>
              <w:spacing w:before="0"/>
              <w:rPr>
                <w:sz w:val="16"/>
              </w:rPr>
            </w:pPr>
          </w:p>
        </w:sdtContent>
      </w:sdt>
    </w:sdtContent>
  </w:sdt>
  <w:p w14:paraId="0B59221B" w14:textId="77777777" w:rsidR="00747E9B" w:rsidRPr="0014561D" w:rsidRDefault="00747E9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E079" w14:textId="77777777" w:rsidR="00747E9B" w:rsidRDefault="00747E9B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47E9B" w:rsidRPr="001354F2" w14:paraId="412273C8" w14:textId="77777777" w:rsidTr="009E20E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E7E1015" w14:textId="77777777" w:rsidR="00747E9B" w:rsidRPr="0014561D" w:rsidRDefault="00747E9B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53BAFFF" w14:textId="77777777" w:rsidR="00747E9B" w:rsidRPr="0014561D" w:rsidRDefault="00747E9B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DDBB695" w14:textId="6E8EE3C8" w:rsidR="00747E9B" w:rsidRDefault="00747E9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9E20E1">
            <w:rPr>
              <w:rFonts w:ascii="Arial" w:hAnsi="Arial" w:cs="Arial"/>
              <w:noProof/>
              <w:sz w:val="16"/>
              <w:szCs w:val="16"/>
            </w:rPr>
            <w:t>15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</w:t>
          </w:r>
          <w:r w:rsidR="009E20E1">
            <w:rPr>
              <w:rFonts w:ascii="Arial" w:hAnsi="Arial" w:cs="Arial"/>
              <w:sz w:val="16"/>
              <w:szCs w:val="16"/>
            </w:rPr>
            <w:t>z 15</w:t>
          </w:r>
        </w:p>
        <w:p w14:paraId="30F85004" w14:textId="77777777" w:rsidR="00747E9B" w:rsidRPr="0014561D" w:rsidRDefault="00747E9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9E20E1" w:rsidRPr="001354F2" w14:paraId="38071969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123DDF" w14:textId="77777777" w:rsidR="009E20E1" w:rsidRPr="0014561D" w:rsidRDefault="009E20E1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DC968A" w14:textId="77777777" w:rsidR="009E20E1" w:rsidRPr="0014561D" w:rsidRDefault="009E20E1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87EFCB" w14:textId="77777777" w:rsidR="009E20E1" w:rsidRPr="0014561D" w:rsidRDefault="009E20E1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7777777" w:rsidR="00747E9B" w:rsidRDefault="00747E9B" w:rsidP="00040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8199" w14:textId="77777777" w:rsidR="00747E9B" w:rsidRDefault="00747E9B" w:rsidP="007A1C80">
      <w:pPr>
        <w:spacing w:before="0"/>
      </w:pPr>
      <w:r>
        <w:separator/>
      </w:r>
    </w:p>
  </w:footnote>
  <w:footnote w:type="continuationSeparator" w:id="0">
    <w:p w14:paraId="2AF80618" w14:textId="77777777" w:rsidR="00747E9B" w:rsidRDefault="00747E9B" w:rsidP="007A1C80">
      <w:pPr>
        <w:spacing w:before="0"/>
      </w:pPr>
      <w:r>
        <w:continuationSeparator/>
      </w:r>
    </w:p>
  </w:footnote>
  <w:footnote w:type="continuationNotice" w:id="1">
    <w:p w14:paraId="3224574A" w14:textId="77777777" w:rsidR="00747E9B" w:rsidRDefault="00747E9B">
      <w:pPr>
        <w:spacing w:before="0"/>
      </w:pPr>
    </w:p>
  </w:footnote>
  <w:footnote w:id="2">
    <w:p w14:paraId="73F1FEDA" w14:textId="77777777" w:rsidR="00747E9B" w:rsidRDefault="00747E9B" w:rsidP="00BA20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7CE">
        <w:rPr>
          <w:rFonts w:asciiTheme="minorHAnsi" w:hAnsiTheme="minorHAnsi"/>
          <w:color w:val="FF0000"/>
        </w:rPr>
        <w:t xml:space="preserve">Wszystkie kwoty w formularzu należy podać w walucie PLN, netto </w:t>
      </w:r>
    </w:p>
  </w:footnote>
  <w:footnote w:id="3">
    <w:p w14:paraId="3F596579" w14:textId="2A2DB0CE" w:rsidR="00747E9B" w:rsidRDefault="00747E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7BB6">
        <w:rPr>
          <w:rFonts w:asciiTheme="minorHAnsi" w:hAnsiTheme="minorHAnsi"/>
          <w:sz w:val="16"/>
          <w:szCs w:val="16"/>
        </w:rPr>
        <w:t>Należy</w:t>
      </w:r>
      <w:r>
        <w:rPr>
          <w:rFonts w:asciiTheme="minorHAnsi" w:hAnsiTheme="minorHAnsi"/>
          <w:sz w:val="16"/>
          <w:szCs w:val="16"/>
        </w:rPr>
        <w:t xml:space="preserve"> odpowiednio</w:t>
      </w:r>
      <w:r w:rsidRPr="00ED7BB6">
        <w:rPr>
          <w:rFonts w:asciiTheme="minorHAnsi" w:hAnsiTheme="minorHAnsi"/>
          <w:sz w:val="16"/>
          <w:szCs w:val="16"/>
        </w:rPr>
        <w:t xml:space="preserve"> zaznaczyć „x”</w:t>
      </w:r>
      <w:r>
        <w:t xml:space="preserve"> </w:t>
      </w:r>
    </w:p>
  </w:footnote>
  <w:footnote w:id="4">
    <w:p w14:paraId="7235CBB2" w14:textId="77777777" w:rsidR="00747E9B" w:rsidRPr="00BA5102" w:rsidRDefault="00747E9B" w:rsidP="004A29F8">
      <w:pPr>
        <w:pStyle w:val="Tekstprzypisudolnego"/>
        <w:spacing w:before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A5102">
        <w:rPr>
          <w:rFonts w:asciiTheme="minorHAnsi" w:hAnsiTheme="minorHAnsi" w:cstheme="minorHAnsi"/>
          <w:sz w:val="16"/>
          <w:szCs w:val="16"/>
        </w:rPr>
        <w:t>Zamawiający wymaga, aby Wykonawca dla:</w:t>
      </w:r>
    </w:p>
    <w:p w14:paraId="14D46221" w14:textId="331D22D7" w:rsidR="00747E9B" w:rsidRPr="00BA5102" w:rsidRDefault="00747E9B" w:rsidP="00BA5102">
      <w:pPr>
        <w:pStyle w:val="Tekstprzypisudolnego"/>
        <w:tabs>
          <w:tab w:val="left" w:pos="284"/>
        </w:tabs>
        <w:spacing w:before="0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BA5102">
        <w:rPr>
          <w:rFonts w:asciiTheme="minorHAnsi" w:hAnsiTheme="minorHAnsi" w:cstheme="minorHAnsi"/>
          <w:sz w:val="16"/>
          <w:szCs w:val="16"/>
        </w:rPr>
        <w:t>a</w:t>
      </w:r>
      <w:proofErr w:type="gramStart"/>
      <w:r w:rsidRPr="00BA5102">
        <w:rPr>
          <w:rFonts w:asciiTheme="minorHAnsi" w:hAnsiTheme="minorHAnsi" w:cstheme="minorHAnsi"/>
          <w:sz w:val="16"/>
          <w:szCs w:val="16"/>
        </w:rPr>
        <w:t>)</w:t>
      </w:r>
      <w:r w:rsidRPr="00BA5102">
        <w:rPr>
          <w:rFonts w:asciiTheme="minorHAnsi" w:hAnsiTheme="minorHAnsi" w:cstheme="minorHAnsi"/>
          <w:sz w:val="16"/>
          <w:szCs w:val="16"/>
        </w:rPr>
        <w:tab/>
        <w:t>usługi</w:t>
      </w:r>
      <w:proofErr w:type="gramEnd"/>
      <w:r w:rsidRPr="00BA5102">
        <w:rPr>
          <w:rFonts w:asciiTheme="minorHAnsi" w:hAnsiTheme="minorHAnsi" w:cstheme="minorHAnsi"/>
          <w:sz w:val="16"/>
          <w:szCs w:val="16"/>
        </w:rPr>
        <w:t xml:space="preserve"> zakończonej wpisał w tabeli datę w formacie: </w:t>
      </w:r>
      <w:r w:rsidRPr="00BA5102">
        <w:rPr>
          <w:rFonts w:asciiTheme="minorHAnsi" w:hAnsiTheme="minorHAnsi" w:cstheme="minorHAnsi"/>
          <w:b/>
          <w:color w:val="FF0000"/>
          <w:sz w:val="16"/>
          <w:szCs w:val="16"/>
        </w:rPr>
        <w:t>dzień miesiąc rok (rozpoczęcia) do dzień miesiąc rok (zakończenia),</w:t>
      </w:r>
    </w:p>
    <w:p w14:paraId="32C54635" w14:textId="3D39EEBF" w:rsidR="00747E9B" w:rsidRDefault="00747E9B" w:rsidP="00BA5102">
      <w:pPr>
        <w:pStyle w:val="Tekstprzypisudolnego"/>
        <w:tabs>
          <w:tab w:val="left" w:pos="284"/>
        </w:tabs>
        <w:spacing w:before="0"/>
      </w:pPr>
      <w:r w:rsidRPr="00BA5102">
        <w:rPr>
          <w:rFonts w:asciiTheme="minorHAnsi" w:hAnsiTheme="minorHAnsi" w:cstheme="minorHAnsi"/>
          <w:sz w:val="16"/>
          <w:szCs w:val="16"/>
        </w:rPr>
        <w:t>b</w:t>
      </w:r>
      <w:proofErr w:type="gramStart"/>
      <w:r w:rsidRPr="00BA5102">
        <w:rPr>
          <w:rFonts w:asciiTheme="minorHAnsi" w:hAnsiTheme="minorHAnsi" w:cstheme="minorHAnsi"/>
          <w:sz w:val="16"/>
          <w:szCs w:val="16"/>
        </w:rPr>
        <w:t>)</w:t>
      </w:r>
      <w:r w:rsidRPr="00BA5102">
        <w:rPr>
          <w:rFonts w:asciiTheme="minorHAnsi" w:hAnsiTheme="minorHAnsi" w:cstheme="minorHAnsi"/>
          <w:sz w:val="16"/>
          <w:szCs w:val="16"/>
        </w:rPr>
        <w:tab/>
        <w:t>usługi</w:t>
      </w:r>
      <w:proofErr w:type="gramEnd"/>
      <w:r w:rsidRPr="00BA5102">
        <w:rPr>
          <w:rFonts w:asciiTheme="minorHAnsi" w:hAnsiTheme="minorHAnsi" w:cstheme="minorHAnsi"/>
          <w:sz w:val="16"/>
          <w:szCs w:val="16"/>
        </w:rPr>
        <w:t xml:space="preserve"> w trakcie realizacji wpisał w tabeli datę w formacie: </w:t>
      </w:r>
      <w:r w:rsidRPr="00BA5102">
        <w:rPr>
          <w:rFonts w:asciiTheme="minorHAnsi" w:hAnsiTheme="minorHAnsi" w:cstheme="minorHAnsi"/>
          <w:b/>
          <w:color w:val="FF0000"/>
          <w:sz w:val="16"/>
          <w:szCs w:val="16"/>
        </w:rPr>
        <w:t>dzień miesiąc rok (rozpoczęcia) do obecnie/nadal.</w:t>
      </w:r>
    </w:p>
  </w:footnote>
  <w:footnote w:id="5">
    <w:p w14:paraId="572869FE" w14:textId="555F6DDD" w:rsidR="00747E9B" w:rsidRDefault="00747E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7A6C">
        <w:rPr>
          <w:rFonts w:asciiTheme="minorHAnsi" w:hAnsiTheme="minorHAnsi" w:cstheme="minorHAnsi"/>
          <w:sz w:val="16"/>
          <w:szCs w:val="16"/>
        </w:rPr>
        <w:t>Wypełnia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747E9B" w:rsidRPr="003660F0" w14:paraId="5EFFFC47" w14:textId="77777777" w:rsidTr="004C7B4C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2732D" w14:textId="77777777" w:rsidR="00747E9B" w:rsidRPr="003660F0" w:rsidRDefault="00747E9B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</w:tcPr>
        <w:p w14:paraId="70D964E1" w14:textId="77777777" w:rsidR="00747E9B" w:rsidRPr="003660F0" w:rsidRDefault="00747E9B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747E9B" w:rsidRPr="003660F0" w14:paraId="096418B7" w14:textId="77777777" w:rsidTr="004C7B4C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1D7E2967" w14:textId="77777777" w:rsidR="00747E9B" w:rsidRPr="003660F0" w:rsidRDefault="00747E9B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726B1" w14:textId="77777777" w:rsidR="00747E9B" w:rsidRPr="003660F0" w:rsidRDefault="00747E9B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proofErr w:type="gramStart"/>
          <w:r w:rsidRPr="003660F0">
            <w:rPr>
              <w:sz w:val="16"/>
              <w:szCs w:val="16"/>
            </w:rPr>
            <w:t>oznaczenie</w:t>
          </w:r>
          <w:proofErr w:type="gramEnd"/>
          <w:r w:rsidRPr="003660F0">
            <w:rPr>
              <w:sz w:val="16"/>
              <w:szCs w:val="16"/>
            </w:rPr>
            <w:t xml:space="preserve"> sprawy: </w:t>
          </w:r>
        </w:p>
      </w:tc>
    </w:tr>
    <w:tr w:rsidR="00747E9B" w:rsidRPr="003660F0" w14:paraId="5198A850" w14:textId="77777777" w:rsidTr="004C7B4C">
      <w:trPr>
        <w:cantSplit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747E9B" w:rsidRPr="003660F0" w:rsidRDefault="00747E9B" w:rsidP="004C7B4C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7D765618" w:rsidR="00747E9B" w:rsidRPr="003660F0" w:rsidRDefault="00747E9B" w:rsidP="004C7B4C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4C7B4C">
            <w:rPr>
              <w:rStyle w:val="lscontrol--valign"/>
              <w:rFonts w:ascii="Calibri" w:hAnsi="Calibri" w:cs="Calibri"/>
              <w:b/>
              <w:sz w:val="20"/>
              <w:szCs w:val="20"/>
            </w:rPr>
            <w:t>1400/DW00/ZL/KZ/2020/0000110945</w:t>
          </w:r>
        </w:p>
      </w:tc>
    </w:tr>
  </w:tbl>
  <w:p w14:paraId="687DDA8E" w14:textId="77777777" w:rsidR="00747E9B" w:rsidRPr="0014561D" w:rsidRDefault="00747E9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00"/>
      <w:gridCol w:w="3290"/>
    </w:tblGrid>
    <w:tr w:rsidR="00747E9B" w:rsidRPr="003660F0" w14:paraId="00BF71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4DFFE6" w14:textId="77777777" w:rsidR="00747E9B" w:rsidRPr="003660F0" w:rsidRDefault="00747E9B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B3D357" w14:textId="63847755" w:rsidR="00747E9B" w:rsidRPr="004832FB" w:rsidRDefault="00747E9B" w:rsidP="004832FB">
          <w:pPr>
            <w:pStyle w:val="Nagwek"/>
            <w:spacing w:before="0"/>
            <w:jc w:val="right"/>
            <w:rPr>
              <w:sz w:val="16"/>
              <w:szCs w:val="16"/>
            </w:rPr>
          </w:pPr>
          <w:proofErr w:type="gramStart"/>
          <w:r w:rsidRPr="003660F0">
            <w:rPr>
              <w:sz w:val="16"/>
              <w:szCs w:val="16"/>
            </w:rPr>
            <w:t>oznaczenie</w:t>
          </w:r>
          <w:proofErr w:type="gramEnd"/>
          <w:r w:rsidRPr="003660F0">
            <w:rPr>
              <w:sz w:val="16"/>
              <w:szCs w:val="16"/>
            </w:rPr>
            <w:t xml:space="preserve"> sprawy: </w:t>
          </w:r>
        </w:p>
      </w:tc>
    </w:tr>
    <w:tr w:rsidR="00747E9B" w:rsidRPr="004C7B4C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747E9B" w:rsidRPr="003660F0" w:rsidRDefault="00747E9B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31AAE978" w:rsidR="00747E9B" w:rsidRPr="004C7B4C" w:rsidRDefault="00747E9B" w:rsidP="003510AB">
          <w:pPr>
            <w:pStyle w:val="Nagwek"/>
            <w:spacing w:before="0"/>
            <w:jc w:val="right"/>
            <w:rPr>
              <w:b/>
              <w:bCs/>
              <w:sz w:val="20"/>
              <w:szCs w:val="20"/>
            </w:rPr>
          </w:pPr>
          <w:r w:rsidRPr="004C7B4C">
            <w:rPr>
              <w:rStyle w:val="lscontrol--valign"/>
              <w:rFonts w:ascii="Calibri" w:hAnsi="Calibri" w:cs="Calibri"/>
              <w:b/>
              <w:sz w:val="20"/>
              <w:szCs w:val="20"/>
            </w:rPr>
            <w:t>1400/DW00/ZL/KZ/2020/0000110945</w:t>
          </w:r>
        </w:p>
      </w:tc>
    </w:tr>
  </w:tbl>
  <w:p w14:paraId="608702CF" w14:textId="77777777" w:rsidR="00747E9B" w:rsidRPr="00AA6201" w:rsidRDefault="00747E9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47E9B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747E9B" w:rsidRPr="0014561D" w:rsidRDefault="00747E9B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747E9B" w:rsidRPr="0014561D" w:rsidRDefault="00747E9B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 w:rsidRPr="0014561D">
            <w:rPr>
              <w:rFonts w:ascii="Arial" w:hAnsi="Arial" w:cs="Arial"/>
              <w:sz w:val="16"/>
              <w:szCs w:val="16"/>
            </w:rPr>
            <w:t>oznaczenie</w:t>
          </w:r>
          <w:proofErr w:type="gramEnd"/>
          <w:r w:rsidRPr="0014561D">
            <w:rPr>
              <w:rFonts w:ascii="Arial" w:hAnsi="Arial" w:cs="Arial"/>
              <w:sz w:val="16"/>
              <w:szCs w:val="16"/>
            </w:rPr>
            <w:t xml:space="preserve">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747E9B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747E9B" w:rsidRPr="0014561D" w:rsidRDefault="00747E9B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747E9B" w:rsidRPr="00250B5C" w:rsidRDefault="00747E9B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57E49490" w14:textId="77777777" w:rsidR="00747E9B" w:rsidRDefault="0074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6424DF"/>
    <w:multiLevelType w:val="hybridMultilevel"/>
    <w:tmpl w:val="1214C93E"/>
    <w:lvl w:ilvl="0" w:tplc="688662D6">
      <w:start w:val="1"/>
      <w:numFmt w:val="low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136346D"/>
    <w:multiLevelType w:val="multilevel"/>
    <w:tmpl w:val="FEA21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B207C9B"/>
    <w:multiLevelType w:val="multilevel"/>
    <w:tmpl w:val="688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AB5D70"/>
    <w:multiLevelType w:val="multilevel"/>
    <w:tmpl w:val="743A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C4148EE"/>
    <w:multiLevelType w:val="hybridMultilevel"/>
    <w:tmpl w:val="7480F3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705A1"/>
    <w:multiLevelType w:val="hybridMultilevel"/>
    <w:tmpl w:val="27A89D3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FD63A05"/>
    <w:multiLevelType w:val="hybridMultilevel"/>
    <w:tmpl w:val="1618ED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85E1D"/>
    <w:multiLevelType w:val="hybridMultilevel"/>
    <w:tmpl w:val="7D0229A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25567F0"/>
    <w:multiLevelType w:val="hybridMultilevel"/>
    <w:tmpl w:val="513AA7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A6A0E6C"/>
    <w:multiLevelType w:val="hybridMultilevel"/>
    <w:tmpl w:val="99140F5E"/>
    <w:lvl w:ilvl="0" w:tplc="59765F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1AFC5F7E"/>
    <w:multiLevelType w:val="hybridMultilevel"/>
    <w:tmpl w:val="A5961332"/>
    <w:lvl w:ilvl="0" w:tplc="D6541414">
      <w:start w:val="1"/>
      <w:numFmt w:val="upperLetter"/>
      <w:lvlText w:val="%1."/>
      <w:lvlJc w:val="left"/>
      <w:pPr>
        <w:ind w:left="28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29" w15:restartNumberingAfterBreak="0">
    <w:nsid w:val="1B81683B"/>
    <w:multiLevelType w:val="hybridMultilevel"/>
    <w:tmpl w:val="0A86F1E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D3701DE"/>
    <w:multiLevelType w:val="hybridMultilevel"/>
    <w:tmpl w:val="A28E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CE3150"/>
    <w:multiLevelType w:val="hybridMultilevel"/>
    <w:tmpl w:val="FF0C302E"/>
    <w:lvl w:ilvl="0" w:tplc="DE16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246C7865"/>
    <w:multiLevelType w:val="hybridMultilevel"/>
    <w:tmpl w:val="382C4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2C6302E3"/>
    <w:multiLevelType w:val="hybridMultilevel"/>
    <w:tmpl w:val="D1EE293C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362879"/>
    <w:multiLevelType w:val="hybridMultilevel"/>
    <w:tmpl w:val="EC842FA0"/>
    <w:lvl w:ilvl="0" w:tplc="E74A99F6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37D7B23"/>
    <w:multiLevelType w:val="hybridMultilevel"/>
    <w:tmpl w:val="56C8AC7E"/>
    <w:lvl w:ilvl="0" w:tplc="650A9BF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E81AC724">
      <w:start w:val="1"/>
      <w:numFmt w:val="lowerLetter"/>
      <w:lvlText w:val="%3)"/>
      <w:lvlJc w:val="left"/>
      <w:pPr>
        <w:ind w:left="1980" w:hanging="360"/>
      </w:pPr>
      <w:rPr>
        <w:rFonts w:ascii="Tahoma" w:hAnsi="Tahoma"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C44755"/>
    <w:multiLevelType w:val="hybridMultilevel"/>
    <w:tmpl w:val="79169E98"/>
    <w:lvl w:ilvl="0" w:tplc="420E7712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4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40647552"/>
    <w:multiLevelType w:val="hybridMultilevel"/>
    <w:tmpl w:val="B720C1F2"/>
    <w:lvl w:ilvl="0" w:tplc="0874B9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ascii="Arial" w:eastAsia="Calibri" w:hAnsi="Arial" w:cs="Arial"/>
      </w:rPr>
    </w:lvl>
    <w:lvl w:ilvl="1" w:tplc="543858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35136D4"/>
    <w:multiLevelType w:val="hybridMultilevel"/>
    <w:tmpl w:val="6510A94E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4" w15:restartNumberingAfterBreak="0">
    <w:nsid w:val="4DFD2033"/>
    <w:multiLevelType w:val="multilevel"/>
    <w:tmpl w:val="09A2EF18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4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6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6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7" w15:restartNumberingAfterBreak="0">
    <w:nsid w:val="57E0709F"/>
    <w:multiLevelType w:val="hybridMultilevel"/>
    <w:tmpl w:val="C728E004"/>
    <w:lvl w:ilvl="0" w:tplc="6EC87D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5BE40DB9"/>
    <w:multiLevelType w:val="multilevel"/>
    <w:tmpl w:val="2D48764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CC7804"/>
    <w:multiLevelType w:val="multilevel"/>
    <w:tmpl w:val="16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F1869C9"/>
    <w:multiLevelType w:val="hybridMultilevel"/>
    <w:tmpl w:val="71C27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2C4314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74151E">
      <w:start w:val="1"/>
      <w:numFmt w:val="upperLetter"/>
      <w:lvlText w:val="%4."/>
      <w:lvlJc w:val="left"/>
      <w:pPr>
        <w:ind w:left="2880" w:hanging="360"/>
      </w:pPr>
      <w:rPr>
        <w:rFonts w:eastAsia="Calibri" w:cs="Tahoma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F813596"/>
    <w:multiLevelType w:val="hybridMultilevel"/>
    <w:tmpl w:val="DDB280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A02B44"/>
    <w:multiLevelType w:val="hybridMultilevel"/>
    <w:tmpl w:val="917E36AA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81" w15:restartNumberingAfterBreak="0">
    <w:nsid w:val="64195EE3"/>
    <w:multiLevelType w:val="multilevel"/>
    <w:tmpl w:val="B44C6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A53FA9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7" w15:restartNumberingAfterBreak="0">
    <w:nsid w:val="6715534A"/>
    <w:multiLevelType w:val="hybridMultilevel"/>
    <w:tmpl w:val="FFC862F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3B79E5"/>
    <w:multiLevelType w:val="multilevel"/>
    <w:tmpl w:val="6D027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AE5321"/>
    <w:multiLevelType w:val="hybridMultilevel"/>
    <w:tmpl w:val="188E7750"/>
    <w:lvl w:ilvl="0" w:tplc="FABED40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B16E5E1C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Arial" w:eastAsia="Calibri" w:hAnsi="Arial" w:cs="Arial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83B4902"/>
    <w:multiLevelType w:val="hybridMultilevel"/>
    <w:tmpl w:val="1D4A1D9C"/>
    <w:lvl w:ilvl="0" w:tplc="04629E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3"/>
  </w:num>
  <w:num w:numId="2">
    <w:abstractNumId w:val="65"/>
  </w:num>
  <w:num w:numId="3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4">
    <w:abstractNumId w:val="83"/>
  </w:num>
  <w:num w:numId="5">
    <w:abstractNumId w:val="63"/>
  </w:num>
  <w:num w:numId="6">
    <w:abstractNumId w:val="77"/>
  </w:num>
  <w:num w:numId="7">
    <w:abstractNumId w:val="79"/>
  </w:num>
  <w:num w:numId="8">
    <w:abstractNumId w:val="23"/>
  </w:num>
  <w:num w:numId="9">
    <w:abstractNumId w:val="96"/>
  </w:num>
  <w:num w:numId="10">
    <w:abstractNumId w:val="82"/>
  </w:num>
  <w:num w:numId="11">
    <w:abstractNumId w:val="100"/>
  </w:num>
  <w:num w:numId="12">
    <w:abstractNumId w:val="9"/>
  </w:num>
  <w:num w:numId="13">
    <w:abstractNumId w:val="0"/>
  </w:num>
  <w:num w:numId="14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6">
    <w:abstractNumId w:val="10"/>
  </w:num>
  <w:num w:numId="17">
    <w:abstractNumId w:val="62"/>
  </w:num>
  <w:num w:numId="18">
    <w:abstractNumId w:val="7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53"/>
  </w:num>
  <w:num w:numId="20">
    <w:abstractNumId w:val="92"/>
  </w:num>
  <w:num w:numId="21">
    <w:abstractNumId w:val="98"/>
  </w:num>
  <w:num w:numId="22">
    <w:abstractNumId w:val="32"/>
  </w:num>
  <w:num w:numId="23">
    <w:abstractNumId w:val="103"/>
  </w:num>
  <w:num w:numId="24">
    <w:abstractNumId w:val="95"/>
  </w:num>
  <w:num w:numId="25">
    <w:abstractNumId w:val="59"/>
  </w:num>
  <w:num w:numId="26">
    <w:abstractNumId w:val="72"/>
  </w:num>
  <w:num w:numId="27">
    <w:abstractNumId w:val="31"/>
  </w:num>
  <w:num w:numId="28">
    <w:abstractNumId w:val="39"/>
  </w:num>
  <w:num w:numId="29">
    <w:abstractNumId w:val="84"/>
  </w:num>
  <w:num w:numId="30">
    <w:abstractNumId w:val="91"/>
  </w:num>
  <w:num w:numId="31">
    <w:abstractNumId w:val="93"/>
  </w:num>
  <w:num w:numId="32">
    <w:abstractNumId w:val="89"/>
  </w:num>
  <w:num w:numId="33">
    <w:abstractNumId w:val="15"/>
  </w:num>
  <w:num w:numId="34">
    <w:abstractNumId w:val="69"/>
  </w:num>
  <w:num w:numId="35">
    <w:abstractNumId w:val="35"/>
  </w:num>
  <w:num w:numId="36">
    <w:abstractNumId w:val="90"/>
  </w:num>
  <w:num w:numId="37">
    <w:abstractNumId w:val="2"/>
  </w:num>
  <w:num w:numId="38">
    <w:abstractNumId w:val="1"/>
  </w:num>
  <w:num w:numId="39">
    <w:abstractNumId w:val="33"/>
  </w:num>
  <w:num w:numId="40">
    <w:abstractNumId w:val="29"/>
  </w:num>
  <w:num w:numId="41">
    <w:abstractNumId w:val="11"/>
  </w:num>
  <w:num w:numId="42">
    <w:abstractNumId w:val="56"/>
  </w:num>
  <w:num w:numId="43">
    <w:abstractNumId w:val="87"/>
  </w:num>
  <w:num w:numId="44">
    <w:abstractNumId w:val="45"/>
  </w:num>
  <w:num w:numId="45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49"/>
  </w:num>
  <w:num w:numId="47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71"/>
  </w:num>
  <w:num w:numId="49">
    <w:abstractNumId w:val="58"/>
  </w:num>
  <w:num w:numId="50">
    <w:abstractNumId w:val="42"/>
  </w:num>
  <w:num w:numId="51">
    <w:abstractNumId w:val="78"/>
  </w:num>
  <w:num w:numId="52">
    <w:abstractNumId w:val="24"/>
  </w:num>
  <w:num w:numId="53">
    <w:abstractNumId w:val="60"/>
  </w:num>
  <w:num w:numId="54">
    <w:abstractNumId w:val="18"/>
  </w:num>
  <w:num w:numId="55">
    <w:abstractNumId w:val="26"/>
  </w:num>
  <w:num w:numId="56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6"/>
  </w:num>
  <w:num w:numId="58">
    <w:abstractNumId w:val="27"/>
  </w:num>
  <w:num w:numId="59">
    <w:abstractNumId w:val="28"/>
  </w:num>
  <w:num w:numId="60">
    <w:abstractNumId w:val="57"/>
  </w:num>
  <w:num w:numId="61">
    <w:abstractNumId w:val="94"/>
  </w:num>
  <w:num w:numId="62">
    <w:abstractNumId w:val="67"/>
  </w:num>
  <w:num w:numId="63">
    <w:abstractNumId w:val="7"/>
  </w:num>
  <w:num w:numId="64">
    <w:abstractNumId w:val="76"/>
  </w:num>
  <w:num w:numId="65">
    <w:abstractNumId w:val="3"/>
  </w:num>
  <w:num w:numId="66">
    <w:abstractNumId w:val="36"/>
  </w:num>
  <w:num w:numId="67">
    <w:abstractNumId w:val="101"/>
  </w:num>
  <w:num w:numId="68">
    <w:abstractNumId w:val="20"/>
  </w:num>
  <w:num w:numId="69">
    <w:abstractNumId w:val="44"/>
  </w:num>
  <w:num w:numId="70">
    <w:abstractNumId w:val="46"/>
  </w:num>
  <w:num w:numId="71">
    <w:abstractNumId w:val="80"/>
  </w:num>
  <w:num w:numId="72">
    <w:abstractNumId w:val="17"/>
  </w:num>
  <w:num w:numId="73">
    <w:abstractNumId w:val="30"/>
  </w:num>
  <w:num w:numId="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1"/>
  </w:num>
  <w:num w:numId="76">
    <w:abstractNumId w:val="64"/>
  </w:num>
  <w:num w:numId="77">
    <w:abstractNumId w:val="14"/>
  </w:num>
  <w:num w:numId="78">
    <w:abstractNumId w:val="25"/>
  </w:num>
  <w:num w:numId="79">
    <w:abstractNumId w:val="38"/>
  </w:num>
  <w:num w:numId="80">
    <w:abstractNumId w:val="22"/>
  </w:num>
  <w:num w:numId="81">
    <w:abstractNumId w:val="50"/>
  </w:num>
  <w:num w:numId="82">
    <w:abstractNumId w:val="74"/>
  </w:num>
  <w:num w:numId="83">
    <w:abstractNumId w:val="34"/>
  </w:num>
  <w:num w:numId="84">
    <w:abstractNumId w:val="70"/>
  </w:num>
  <w:num w:numId="85">
    <w:abstractNumId w:val="54"/>
  </w:num>
  <w:num w:numId="86">
    <w:abstractNumId w:val="68"/>
  </w:num>
  <w:num w:numId="87">
    <w:abstractNumId w:val="86"/>
  </w:num>
  <w:num w:numId="88">
    <w:abstractNumId w:val="8"/>
  </w:num>
  <w:num w:numId="89">
    <w:abstractNumId w:val="48"/>
  </w:num>
  <w:num w:numId="90">
    <w:abstractNumId w:val="16"/>
  </w:num>
  <w:num w:numId="91">
    <w:abstractNumId w:val="88"/>
  </w:num>
  <w:num w:numId="92">
    <w:abstractNumId w:val="19"/>
  </w:num>
  <w:num w:numId="93">
    <w:abstractNumId w:val="51"/>
  </w:num>
  <w:num w:numId="94">
    <w:abstractNumId w:val="21"/>
  </w:num>
  <w:num w:numId="95">
    <w:abstractNumId w:val="61"/>
  </w:num>
  <w:num w:numId="96">
    <w:abstractNumId w:val="55"/>
  </w:num>
  <w:num w:numId="97">
    <w:abstractNumId w:val="12"/>
  </w:num>
  <w:num w:numId="98">
    <w:abstractNumId w:val="47"/>
  </w:num>
  <w:num w:numId="99">
    <w:abstractNumId w:val="66"/>
  </w:num>
  <w:num w:numId="100">
    <w:abstractNumId w:val="52"/>
  </w:num>
  <w:num w:numId="101">
    <w:abstractNumId w:val="37"/>
  </w:num>
  <w:num w:numId="102">
    <w:abstractNumId w:val="41"/>
  </w:num>
  <w:num w:numId="103">
    <w:abstractNumId w:val="75"/>
  </w:num>
  <w:num w:numId="104">
    <w:abstractNumId w:val="13"/>
  </w:num>
  <w:num w:numId="105">
    <w:abstractNumId w:val="10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CF"/>
    <w:rsid w:val="00001581"/>
    <w:rsid w:val="000018F3"/>
    <w:rsid w:val="00001FA2"/>
    <w:rsid w:val="000027B3"/>
    <w:rsid w:val="00002A86"/>
    <w:rsid w:val="00002C49"/>
    <w:rsid w:val="000038B6"/>
    <w:rsid w:val="00003CA1"/>
    <w:rsid w:val="000050D1"/>
    <w:rsid w:val="00005CBA"/>
    <w:rsid w:val="00006A34"/>
    <w:rsid w:val="00006CDA"/>
    <w:rsid w:val="00006F7A"/>
    <w:rsid w:val="000077B4"/>
    <w:rsid w:val="00010152"/>
    <w:rsid w:val="000116D0"/>
    <w:rsid w:val="00011824"/>
    <w:rsid w:val="0001182B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604D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3FB"/>
    <w:rsid w:val="00040814"/>
    <w:rsid w:val="00041588"/>
    <w:rsid w:val="000418FA"/>
    <w:rsid w:val="00042B46"/>
    <w:rsid w:val="00043173"/>
    <w:rsid w:val="000432B0"/>
    <w:rsid w:val="0004391A"/>
    <w:rsid w:val="00043ADA"/>
    <w:rsid w:val="00045B2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887"/>
    <w:rsid w:val="00056BB1"/>
    <w:rsid w:val="00056FAD"/>
    <w:rsid w:val="000607CE"/>
    <w:rsid w:val="00060B56"/>
    <w:rsid w:val="00060FC6"/>
    <w:rsid w:val="00062E82"/>
    <w:rsid w:val="00062FF3"/>
    <w:rsid w:val="00063734"/>
    <w:rsid w:val="00063BEC"/>
    <w:rsid w:val="00064BA6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F98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188A"/>
    <w:rsid w:val="000B2A02"/>
    <w:rsid w:val="000B3294"/>
    <w:rsid w:val="000B3B8B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4E2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44C6"/>
    <w:rsid w:val="000F5AA1"/>
    <w:rsid w:val="000F5D7B"/>
    <w:rsid w:val="000F65FF"/>
    <w:rsid w:val="000F6CA6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A3B"/>
    <w:rsid w:val="001432B0"/>
    <w:rsid w:val="00143462"/>
    <w:rsid w:val="0014375E"/>
    <w:rsid w:val="001439EB"/>
    <w:rsid w:val="00144F97"/>
    <w:rsid w:val="00145460"/>
    <w:rsid w:val="0014561D"/>
    <w:rsid w:val="00146A97"/>
    <w:rsid w:val="00146F4F"/>
    <w:rsid w:val="00150075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420F"/>
    <w:rsid w:val="00154F67"/>
    <w:rsid w:val="00155621"/>
    <w:rsid w:val="001557AF"/>
    <w:rsid w:val="0015591E"/>
    <w:rsid w:val="00155A72"/>
    <w:rsid w:val="0015606B"/>
    <w:rsid w:val="00156240"/>
    <w:rsid w:val="001570EB"/>
    <w:rsid w:val="00157643"/>
    <w:rsid w:val="0016040E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05A"/>
    <w:rsid w:val="001677D6"/>
    <w:rsid w:val="00167AD2"/>
    <w:rsid w:val="001704CF"/>
    <w:rsid w:val="00170C27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298E"/>
    <w:rsid w:val="00182ABC"/>
    <w:rsid w:val="0018470D"/>
    <w:rsid w:val="0018559F"/>
    <w:rsid w:val="00185811"/>
    <w:rsid w:val="00185843"/>
    <w:rsid w:val="00185A35"/>
    <w:rsid w:val="0018708D"/>
    <w:rsid w:val="001870C7"/>
    <w:rsid w:val="0019013B"/>
    <w:rsid w:val="001902F7"/>
    <w:rsid w:val="00190874"/>
    <w:rsid w:val="00190DBE"/>
    <w:rsid w:val="00191291"/>
    <w:rsid w:val="00192BB3"/>
    <w:rsid w:val="00192F1F"/>
    <w:rsid w:val="00193D33"/>
    <w:rsid w:val="00193E18"/>
    <w:rsid w:val="001942C4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413"/>
    <w:rsid w:val="001C23D0"/>
    <w:rsid w:val="001C3BB7"/>
    <w:rsid w:val="001C3F0B"/>
    <w:rsid w:val="001C47B2"/>
    <w:rsid w:val="001C4C49"/>
    <w:rsid w:val="001C5933"/>
    <w:rsid w:val="001C64B0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264D"/>
    <w:rsid w:val="0024387B"/>
    <w:rsid w:val="00244153"/>
    <w:rsid w:val="00245593"/>
    <w:rsid w:val="002464A9"/>
    <w:rsid w:val="002465CC"/>
    <w:rsid w:val="00246D07"/>
    <w:rsid w:val="00247596"/>
    <w:rsid w:val="00247A6C"/>
    <w:rsid w:val="00250113"/>
    <w:rsid w:val="00250A8A"/>
    <w:rsid w:val="00250B5C"/>
    <w:rsid w:val="00250D62"/>
    <w:rsid w:val="0025103D"/>
    <w:rsid w:val="002513E1"/>
    <w:rsid w:val="00252161"/>
    <w:rsid w:val="00252951"/>
    <w:rsid w:val="00252AFD"/>
    <w:rsid w:val="00253091"/>
    <w:rsid w:val="002542B0"/>
    <w:rsid w:val="002553D0"/>
    <w:rsid w:val="00256C41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9D8"/>
    <w:rsid w:val="00275A60"/>
    <w:rsid w:val="00275BEA"/>
    <w:rsid w:val="00275E54"/>
    <w:rsid w:val="00276463"/>
    <w:rsid w:val="00276B1D"/>
    <w:rsid w:val="00277038"/>
    <w:rsid w:val="002770FD"/>
    <w:rsid w:val="00277C59"/>
    <w:rsid w:val="002804F0"/>
    <w:rsid w:val="00280B9B"/>
    <w:rsid w:val="00283111"/>
    <w:rsid w:val="00283E81"/>
    <w:rsid w:val="00284A45"/>
    <w:rsid w:val="00285B03"/>
    <w:rsid w:val="00286C85"/>
    <w:rsid w:val="00286E9E"/>
    <w:rsid w:val="0028765C"/>
    <w:rsid w:val="00287848"/>
    <w:rsid w:val="00287EED"/>
    <w:rsid w:val="00290093"/>
    <w:rsid w:val="00290502"/>
    <w:rsid w:val="00290F38"/>
    <w:rsid w:val="0029296E"/>
    <w:rsid w:val="0029314D"/>
    <w:rsid w:val="00293EEC"/>
    <w:rsid w:val="0029501A"/>
    <w:rsid w:val="0029515E"/>
    <w:rsid w:val="00295822"/>
    <w:rsid w:val="00296303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4EF"/>
    <w:rsid w:val="002A3B81"/>
    <w:rsid w:val="002A47D8"/>
    <w:rsid w:val="002A482D"/>
    <w:rsid w:val="002A485C"/>
    <w:rsid w:val="002A59A4"/>
    <w:rsid w:val="002A68C2"/>
    <w:rsid w:val="002A703D"/>
    <w:rsid w:val="002A7102"/>
    <w:rsid w:val="002A75FF"/>
    <w:rsid w:val="002B0503"/>
    <w:rsid w:val="002B0516"/>
    <w:rsid w:val="002B0953"/>
    <w:rsid w:val="002B0EF6"/>
    <w:rsid w:val="002B10A4"/>
    <w:rsid w:val="002B17B5"/>
    <w:rsid w:val="002B1925"/>
    <w:rsid w:val="002B1EA3"/>
    <w:rsid w:val="002B2C70"/>
    <w:rsid w:val="002B31D3"/>
    <w:rsid w:val="002B3E99"/>
    <w:rsid w:val="002B44CC"/>
    <w:rsid w:val="002B5E22"/>
    <w:rsid w:val="002B63FD"/>
    <w:rsid w:val="002B67CF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C57"/>
    <w:rsid w:val="002E5D6E"/>
    <w:rsid w:val="002E6BDF"/>
    <w:rsid w:val="002E72DA"/>
    <w:rsid w:val="002F0798"/>
    <w:rsid w:val="002F0855"/>
    <w:rsid w:val="002F2502"/>
    <w:rsid w:val="002F29E8"/>
    <w:rsid w:val="002F343F"/>
    <w:rsid w:val="002F403F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AFB"/>
    <w:rsid w:val="003064E1"/>
    <w:rsid w:val="00306DA0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9DE"/>
    <w:rsid w:val="00330B6C"/>
    <w:rsid w:val="00330C66"/>
    <w:rsid w:val="003312B5"/>
    <w:rsid w:val="00331B9A"/>
    <w:rsid w:val="00331C45"/>
    <w:rsid w:val="0033358E"/>
    <w:rsid w:val="0033383E"/>
    <w:rsid w:val="003338D1"/>
    <w:rsid w:val="003350E2"/>
    <w:rsid w:val="003352EF"/>
    <w:rsid w:val="003355BD"/>
    <w:rsid w:val="003368E8"/>
    <w:rsid w:val="003377C8"/>
    <w:rsid w:val="003379D7"/>
    <w:rsid w:val="00340111"/>
    <w:rsid w:val="00340170"/>
    <w:rsid w:val="00340B8C"/>
    <w:rsid w:val="00341BA6"/>
    <w:rsid w:val="00341F3E"/>
    <w:rsid w:val="00342837"/>
    <w:rsid w:val="0034333C"/>
    <w:rsid w:val="003435E5"/>
    <w:rsid w:val="003440D3"/>
    <w:rsid w:val="00344FF2"/>
    <w:rsid w:val="00345B80"/>
    <w:rsid w:val="00346623"/>
    <w:rsid w:val="00350201"/>
    <w:rsid w:val="003510AB"/>
    <w:rsid w:val="003515B4"/>
    <w:rsid w:val="003533F6"/>
    <w:rsid w:val="003537F4"/>
    <w:rsid w:val="00355864"/>
    <w:rsid w:val="00355ECF"/>
    <w:rsid w:val="0035628A"/>
    <w:rsid w:val="0035651B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5680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411B"/>
    <w:rsid w:val="00385016"/>
    <w:rsid w:val="00385EAC"/>
    <w:rsid w:val="00386FC4"/>
    <w:rsid w:val="003870E7"/>
    <w:rsid w:val="00387158"/>
    <w:rsid w:val="003878DB"/>
    <w:rsid w:val="00387B7E"/>
    <w:rsid w:val="0039015E"/>
    <w:rsid w:val="00390F1D"/>
    <w:rsid w:val="00390F71"/>
    <w:rsid w:val="00391371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79AA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62E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9A9"/>
    <w:rsid w:val="003D7EC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2329"/>
    <w:rsid w:val="003F2AC1"/>
    <w:rsid w:val="003F2DA0"/>
    <w:rsid w:val="003F2E91"/>
    <w:rsid w:val="003F3090"/>
    <w:rsid w:val="003F34FB"/>
    <w:rsid w:val="003F3665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B00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34BF"/>
    <w:rsid w:val="004135FE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7A9"/>
    <w:rsid w:val="00425919"/>
    <w:rsid w:val="00426A0F"/>
    <w:rsid w:val="00427175"/>
    <w:rsid w:val="004273E6"/>
    <w:rsid w:val="00427971"/>
    <w:rsid w:val="00427E93"/>
    <w:rsid w:val="0043131C"/>
    <w:rsid w:val="0043273A"/>
    <w:rsid w:val="00432BD4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B97"/>
    <w:rsid w:val="00437428"/>
    <w:rsid w:val="00442327"/>
    <w:rsid w:val="00443DAF"/>
    <w:rsid w:val="00444A19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0BE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B62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2838"/>
    <w:rsid w:val="004832FB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4908"/>
    <w:rsid w:val="00494DF8"/>
    <w:rsid w:val="00495AC8"/>
    <w:rsid w:val="004960DA"/>
    <w:rsid w:val="004977EB"/>
    <w:rsid w:val="00497E2D"/>
    <w:rsid w:val="004A11CB"/>
    <w:rsid w:val="004A1F6A"/>
    <w:rsid w:val="004A29F8"/>
    <w:rsid w:val="004A38C6"/>
    <w:rsid w:val="004A41CB"/>
    <w:rsid w:val="004A4D54"/>
    <w:rsid w:val="004A56DD"/>
    <w:rsid w:val="004A66A3"/>
    <w:rsid w:val="004A68A9"/>
    <w:rsid w:val="004A6C22"/>
    <w:rsid w:val="004A713D"/>
    <w:rsid w:val="004A7943"/>
    <w:rsid w:val="004A7E02"/>
    <w:rsid w:val="004B1DCE"/>
    <w:rsid w:val="004B34F1"/>
    <w:rsid w:val="004B416A"/>
    <w:rsid w:val="004B41A9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4A7C"/>
    <w:rsid w:val="004C4AD8"/>
    <w:rsid w:val="004C522B"/>
    <w:rsid w:val="004C65A0"/>
    <w:rsid w:val="004C6A84"/>
    <w:rsid w:val="004C6E6F"/>
    <w:rsid w:val="004C7B4C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2DC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972"/>
    <w:rsid w:val="00517E3C"/>
    <w:rsid w:val="005214A9"/>
    <w:rsid w:val="005217A4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248"/>
    <w:rsid w:val="00573A89"/>
    <w:rsid w:val="00573EF9"/>
    <w:rsid w:val="005748C7"/>
    <w:rsid w:val="005757B5"/>
    <w:rsid w:val="00575D7D"/>
    <w:rsid w:val="00575E87"/>
    <w:rsid w:val="00577216"/>
    <w:rsid w:val="00577928"/>
    <w:rsid w:val="005800F2"/>
    <w:rsid w:val="00580663"/>
    <w:rsid w:val="005807AE"/>
    <w:rsid w:val="005808F6"/>
    <w:rsid w:val="00580FEB"/>
    <w:rsid w:val="00581B45"/>
    <w:rsid w:val="0058269F"/>
    <w:rsid w:val="00582C15"/>
    <w:rsid w:val="00582EAB"/>
    <w:rsid w:val="005841B3"/>
    <w:rsid w:val="00584883"/>
    <w:rsid w:val="0058582F"/>
    <w:rsid w:val="005862A8"/>
    <w:rsid w:val="00586613"/>
    <w:rsid w:val="00586EAC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CFD"/>
    <w:rsid w:val="005C6EC1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C59"/>
    <w:rsid w:val="005F412F"/>
    <w:rsid w:val="005F5428"/>
    <w:rsid w:val="005F5A85"/>
    <w:rsid w:val="005F645D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FB"/>
    <w:rsid w:val="00606B0B"/>
    <w:rsid w:val="00610314"/>
    <w:rsid w:val="0061179F"/>
    <w:rsid w:val="00612469"/>
    <w:rsid w:val="006128CE"/>
    <w:rsid w:val="00613430"/>
    <w:rsid w:val="00613DED"/>
    <w:rsid w:val="00613E17"/>
    <w:rsid w:val="00614541"/>
    <w:rsid w:val="00616321"/>
    <w:rsid w:val="0061654F"/>
    <w:rsid w:val="00620017"/>
    <w:rsid w:val="006203CB"/>
    <w:rsid w:val="00620832"/>
    <w:rsid w:val="00620E4A"/>
    <w:rsid w:val="0062199F"/>
    <w:rsid w:val="00621B39"/>
    <w:rsid w:val="0062215E"/>
    <w:rsid w:val="006227F2"/>
    <w:rsid w:val="00623138"/>
    <w:rsid w:val="006238B8"/>
    <w:rsid w:val="00623CBC"/>
    <w:rsid w:val="00623D32"/>
    <w:rsid w:val="00623DC7"/>
    <w:rsid w:val="006247F2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31E0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6BF"/>
    <w:rsid w:val="006747CA"/>
    <w:rsid w:val="00675AC5"/>
    <w:rsid w:val="00675E8D"/>
    <w:rsid w:val="00675FAC"/>
    <w:rsid w:val="00675FB7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BBC"/>
    <w:rsid w:val="00682F66"/>
    <w:rsid w:val="00684813"/>
    <w:rsid w:val="00684BAF"/>
    <w:rsid w:val="00684E01"/>
    <w:rsid w:val="00686059"/>
    <w:rsid w:val="0068759C"/>
    <w:rsid w:val="00687620"/>
    <w:rsid w:val="00687BAF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7BFE"/>
    <w:rsid w:val="006B0ABA"/>
    <w:rsid w:val="006B169A"/>
    <w:rsid w:val="006B1877"/>
    <w:rsid w:val="006B2224"/>
    <w:rsid w:val="006B2467"/>
    <w:rsid w:val="006B2850"/>
    <w:rsid w:val="006B324D"/>
    <w:rsid w:val="006B453D"/>
    <w:rsid w:val="006B4C2F"/>
    <w:rsid w:val="006B4E22"/>
    <w:rsid w:val="006B5B3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722"/>
    <w:rsid w:val="006D1A99"/>
    <w:rsid w:val="006D2A86"/>
    <w:rsid w:val="006D2D70"/>
    <w:rsid w:val="006D3423"/>
    <w:rsid w:val="006D408E"/>
    <w:rsid w:val="006D5439"/>
    <w:rsid w:val="006D5F82"/>
    <w:rsid w:val="006D62E4"/>
    <w:rsid w:val="006D6399"/>
    <w:rsid w:val="006D6987"/>
    <w:rsid w:val="006D7104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24E3"/>
    <w:rsid w:val="0070279A"/>
    <w:rsid w:val="00703B7C"/>
    <w:rsid w:val="00704053"/>
    <w:rsid w:val="00704AD5"/>
    <w:rsid w:val="007050F2"/>
    <w:rsid w:val="00705366"/>
    <w:rsid w:val="00706FA1"/>
    <w:rsid w:val="007075E3"/>
    <w:rsid w:val="00707BB6"/>
    <w:rsid w:val="00711379"/>
    <w:rsid w:val="007123FD"/>
    <w:rsid w:val="00713174"/>
    <w:rsid w:val="007134EE"/>
    <w:rsid w:val="00713C6F"/>
    <w:rsid w:val="00714327"/>
    <w:rsid w:val="00714F81"/>
    <w:rsid w:val="007154DE"/>
    <w:rsid w:val="00715D1A"/>
    <w:rsid w:val="0071655E"/>
    <w:rsid w:val="00716647"/>
    <w:rsid w:val="00717BA1"/>
    <w:rsid w:val="00717EFF"/>
    <w:rsid w:val="007205F0"/>
    <w:rsid w:val="00720B08"/>
    <w:rsid w:val="00721045"/>
    <w:rsid w:val="00722A5A"/>
    <w:rsid w:val="00722C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4D5A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77EB"/>
    <w:rsid w:val="00747E9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C80"/>
    <w:rsid w:val="007A1E27"/>
    <w:rsid w:val="007A2215"/>
    <w:rsid w:val="007A22CA"/>
    <w:rsid w:val="007A2BA3"/>
    <w:rsid w:val="007A34C5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2375"/>
    <w:rsid w:val="007C2917"/>
    <w:rsid w:val="007C378A"/>
    <w:rsid w:val="007C3C5E"/>
    <w:rsid w:val="007C42D8"/>
    <w:rsid w:val="007C5E2E"/>
    <w:rsid w:val="007C65C4"/>
    <w:rsid w:val="007C6AD8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2D67"/>
    <w:rsid w:val="00813A4A"/>
    <w:rsid w:val="00813B38"/>
    <w:rsid w:val="008142E3"/>
    <w:rsid w:val="0081484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6087D"/>
    <w:rsid w:val="00860D66"/>
    <w:rsid w:val="008625AE"/>
    <w:rsid w:val="00862C80"/>
    <w:rsid w:val="00863A53"/>
    <w:rsid w:val="008646A0"/>
    <w:rsid w:val="008646D4"/>
    <w:rsid w:val="00865461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1B6"/>
    <w:rsid w:val="008A41E8"/>
    <w:rsid w:val="008A4D1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929"/>
    <w:rsid w:val="008B32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765"/>
    <w:rsid w:val="008C67E3"/>
    <w:rsid w:val="008C7C9C"/>
    <w:rsid w:val="008C7EFC"/>
    <w:rsid w:val="008D1731"/>
    <w:rsid w:val="008D4183"/>
    <w:rsid w:val="008D4716"/>
    <w:rsid w:val="008D4ACF"/>
    <w:rsid w:val="008D54F6"/>
    <w:rsid w:val="008D5C1B"/>
    <w:rsid w:val="008D5CBC"/>
    <w:rsid w:val="008D6367"/>
    <w:rsid w:val="008D6A0B"/>
    <w:rsid w:val="008D6AFA"/>
    <w:rsid w:val="008D6DE2"/>
    <w:rsid w:val="008D6F93"/>
    <w:rsid w:val="008E2101"/>
    <w:rsid w:val="008E339C"/>
    <w:rsid w:val="008E4823"/>
    <w:rsid w:val="008E4E77"/>
    <w:rsid w:val="008E5846"/>
    <w:rsid w:val="008E6170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2C49"/>
    <w:rsid w:val="008F375C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6EE5"/>
    <w:rsid w:val="00907995"/>
    <w:rsid w:val="00907E68"/>
    <w:rsid w:val="0091013F"/>
    <w:rsid w:val="00911884"/>
    <w:rsid w:val="009119B8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657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C07"/>
    <w:rsid w:val="0095135B"/>
    <w:rsid w:val="009514BD"/>
    <w:rsid w:val="00951D5B"/>
    <w:rsid w:val="00951F9B"/>
    <w:rsid w:val="00952696"/>
    <w:rsid w:val="00952E45"/>
    <w:rsid w:val="009532B6"/>
    <w:rsid w:val="0095371F"/>
    <w:rsid w:val="00953C50"/>
    <w:rsid w:val="00954337"/>
    <w:rsid w:val="00954347"/>
    <w:rsid w:val="00954DFE"/>
    <w:rsid w:val="00955912"/>
    <w:rsid w:val="00955C60"/>
    <w:rsid w:val="009561BE"/>
    <w:rsid w:val="00956D37"/>
    <w:rsid w:val="00957092"/>
    <w:rsid w:val="0095730B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418"/>
    <w:rsid w:val="00967E5F"/>
    <w:rsid w:val="009700BA"/>
    <w:rsid w:val="00970260"/>
    <w:rsid w:val="009709A6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64BB"/>
    <w:rsid w:val="00997FDD"/>
    <w:rsid w:val="009A0095"/>
    <w:rsid w:val="009A0A43"/>
    <w:rsid w:val="009A0DF6"/>
    <w:rsid w:val="009A1845"/>
    <w:rsid w:val="009A1AFC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C6D"/>
    <w:rsid w:val="009C7C2D"/>
    <w:rsid w:val="009C7E8A"/>
    <w:rsid w:val="009D032B"/>
    <w:rsid w:val="009D0AB8"/>
    <w:rsid w:val="009D18F5"/>
    <w:rsid w:val="009D1F5E"/>
    <w:rsid w:val="009D204C"/>
    <w:rsid w:val="009D206F"/>
    <w:rsid w:val="009D2513"/>
    <w:rsid w:val="009D2572"/>
    <w:rsid w:val="009D3423"/>
    <w:rsid w:val="009D376E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1BBA"/>
    <w:rsid w:val="009E20E1"/>
    <w:rsid w:val="009E38AD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CC0"/>
    <w:rsid w:val="009F6EA4"/>
    <w:rsid w:val="009F79AC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3691"/>
    <w:rsid w:val="00A342D9"/>
    <w:rsid w:val="00A345A1"/>
    <w:rsid w:val="00A34634"/>
    <w:rsid w:val="00A34712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61C8"/>
    <w:rsid w:val="00A4701E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ADA"/>
    <w:rsid w:val="00A658F4"/>
    <w:rsid w:val="00A65C5C"/>
    <w:rsid w:val="00A66EBE"/>
    <w:rsid w:val="00A67701"/>
    <w:rsid w:val="00A710C9"/>
    <w:rsid w:val="00A71ADA"/>
    <w:rsid w:val="00A71F88"/>
    <w:rsid w:val="00A729B7"/>
    <w:rsid w:val="00A73933"/>
    <w:rsid w:val="00A742D4"/>
    <w:rsid w:val="00A749E8"/>
    <w:rsid w:val="00A750BF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606"/>
    <w:rsid w:val="00A83FAE"/>
    <w:rsid w:val="00A84884"/>
    <w:rsid w:val="00A84EBD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120D"/>
    <w:rsid w:val="00AB1D33"/>
    <w:rsid w:val="00AB23A7"/>
    <w:rsid w:val="00AB2B0F"/>
    <w:rsid w:val="00AB2DBE"/>
    <w:rsid w:val="00AB36BD"/>
    <w:rsid w:val="00AB3933"/>
    <w:rsid w:val="00AB55C7"/>
    <w:rsid w:val="00AB5719"/>
    <w:rsid w:val="00AB5BD7"/>
    <w:rsid w:val="00AB66FE"/>
    <w:rsid w:val="00AB6700"/>
    <w:rsid w:val="00AB6BE8"/>
    <w:rsid w:val="00AB6C2E"/>
    <w:rsid w:val="00AC0387"/>
    <w:rsid w:val="00AC1391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E38"/>
    <w:rsid w:val="00AD51CF"/>
    <w:rsid w:val="00AD5231"/>
    <w:rsid w:val="00AD5C2C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1B70"/>
    <w:rsid w:val="00AE2164"/>
    <w:rsid w:val="00AE365E"/>
    <w:rsid w:val="00AE380C"/>
    <w:rsid w:val="00AE4249"/>
    <w:rsid w:val="00AE5A8B"/>
    <w:rsid w:val="00AE71F5"/>
    <w:rsid w:val="00AE7AB2"/>
    <w:rsid w:val="00AE7D20"/>
    <w:rsid w:val="00AE7E97"/>
    <w:rsid w:val="00AF06CA"/>
    <w:rsid w:val="00AF1E9D"/>
    <w:rsid w:val="00AF23CC"/>
    <w:rsid w:val="00AF3883"/>
    <w:rsid w:val="00AF3A17"/>
    <w:rsid w:val="00AF47C2"/>
    <w:rsid w:val="00AF6D91"/>
    <w:rsid w:val="00AF752F"/>
    <w:rsid w:val="00AF7E66"/>
    <w:rsid w:val="00B00476"/>
    <w:rsid w:val="00B00681"/>
    <w:rsid w:val="00B00910"/>
    <w:rsid w:val="00B010E2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3199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1EEB"/>
    <w:rsid w:val="00B421A9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4792E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24C"/>
    <w:rsid w:val="00B63EBC"/>
    <w:rsid w:val="00B642C4"/>
    <w:rsid w:val="00B6456B"/>
    <w:rsid w:val="00B64851"/>
    <w:rsid w:val="00B65559"/>
    <w:rsid w:val="00B65632"/>
    <w:rsid w:val="00B65880"/>
    <w:rsid w:val="00B65ADD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EE5"/>
    <w:rsid w:val="00B96FBC"/>
    <w:rsid w:val="00B979A3"/>
    <w:rsid w:val="00B97AF7"/>
    <w:rsid w:val="00BA0118"/>
    <w:rsid w:val="00BA05AB"/>
    <w:rsid w:val="00BA100D"/>
    <w:rsid w:val="00BA20F5"/>
    <w:rsid w:val="00BA2BA9"/>
    <w:rsid w:val="00BA357A"/>
    <w:rsid w:val="00BA372B"/>
    <w:rsid w:val="00BA3B7B"/>
    <w:rsid w:val="00BA3FFA"/>
    <w:rsid w:val="00BA4B76"/>
    <w:rsid w:val="00BA5102"/>
    <w:rsid w:val="00BA6FEB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3BF3"/>
    <w:rsid w:val="00BD4680"/>
    <w:rsid w:val="00BD51EB"/>
    <w:rsid w:val="00BD5E7E"/>
    <w:rsid w:val="00BD60D8"/>
    <w:rsid w:val="00BD7F80"/>
    <w:rsid w:val="00BE00A4"/>
    <w:rsid w:val="00BE0192"/>
    <w:rsid w:val="00BE0F0A"/>
    <w:rsid w:val="00BE1FBD"/>
    <w:rsid w:val="00BE210B"/>
    <w:rsid w:val="00BE2CD2"/>
    <w:rsid w:val="00BE2F05"/>
    <w:rsid w:val="00BE3558"/>
    <w:rsid w:val="00BE3875"/>
    <w:rsid w:val="00BE558A"/>
    <w:rsid w:val="00BE58F4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71D4"/>
    <w:rsid w:val="00C0727D"/>
    <w:rsid w:val="00C1067C"/>
    <w:rsid w:val="00C12BD1"/>
    <w:rsid w:val="00C13234"/>
    <w:rsid w:val="00C14AC5"/>
    <w:rsid w:val="00C1585D"/>
    <w:rsid w:val="00C158FB"/>
    <w:rsid w:val="00C163C3"/>
    <w:rsid w:val="00C1675F"/>
    <w:rsid w:val="00C16A91"/>
    <w:rsid w:val="00C170C3"/>
    <w:rsid w:val="00C17F24"/>
    <w:rsid w:val="00C200AC"/>
    <w:rsid w:val="00C20D7D"/>
    <w:rsid w:val="00C2224B"/>
    <w:rsid w:val="00C224E0"/>
    <w:rsid w:val="00C22B77"/>
    <w:rsid w:val="00C22C12"/>
    <w:rsid w:val="00C22C78"/>
    <w:rsid w:val="00C23B0C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FA3"/>
    <w:rsid w:val="00C4014C"/>
    <w:rsid w:val="00C40503"/>
    <w:rsid w:val="00C40504"/>
    <w:rsid w:val="00C413BC"/>
    <w:rsid w:val="00C41E04"/>
    <w:rsid w:val="00C42178"/>
    <w:rsid w:val="00C455CF"/>
    <w:rsid w:val="00C45C40"/>
    <w:rsid w:val="00C45D08"/>
    <w:rsid w:val="00C46778"/>
    <w:rsid w:val="00C4755F"/>
    <w:rsid w:val="00C47976"/>
    <w:rsid w:val="00C5090F"/>
    <w:rsid w:val="00C50D06"/>
    <w:rsid w:val="00C51DF5"/>
    <w:rsid w:val="00C51FB1"/>
    <w:rsid w:val="00C52EBB"/>
    <w:rsid w:val="00C530C8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E"/>
    <w:rsid w:val="00C76A5C"/>
    <w:rsid w:val="00C77032"/>
    <w:rsid w:val="00C779F6"/>
    <w:rsid w:val="00C800C3"/>
    <w:rsid w:val="00C80217"/>
    <w:rsid w:val="00C8143E"/>
    <w:rsid w:val="00C81E5A"/>
    <w:rsid w:val="00C821A1"/>
    <w:rsid w:val="00C82437"/>
    <w:rsid w:val="00C83539"/>
    <w:rsid w:val="00C83D97"/>
    <w:rsid w:val="00C84712"/>
    <w:rsid w:val="00C8494C"/>
    <w:rsid w:val="00C85B00"/>
    <w:rsid w:val="00C865B2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892"/>
    <w:rsid w:val="00C97D01"/>
    <w:rsid w:val="00CA02D6"/>
    <w:rsid w:val="00CA0301"/>
    <w:rsid w:val="00CA03BC"/>
    <w:rsid w:val="00CA07E9"/>
    <w:rsid w:val="00CA15F8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B0721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F0C"/>
    <w:rsid w:val="00CD00B1"/>
    <w:rsid w:val="00CD00C0"/>
    <w:rsid w:val="00CD01B0"/>
    <w:rsid w:val="00CD0CB8"/>
    <w:rsid w:val="00CD1AA4"/>
    <w:rsid w:val="00CD1C88"/>
    <w:rsid w:val="00CD230C"/>
    <w:rsid w:val="00CD2505"/>
    <w:rsid w:val="00CD28FB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2B4"/>
    <w:rsid w:val="00D2131D"/>
    <w:rsid w:val="00D216F2"/>
    <w:rsid w:val="00D21909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EE1"/>
    <w:rsid w:val="00D41E6F"/>
    <w:rsid w:val="00D434CF"/>
    <w:rsid w:val="00D43AFD"/>
    <w:rsid w:val="00D43F0C"/>
    <w:rsid w:val="00D43F36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52119"/>
    <w:rsid w:val="00D5254A"/>
    <w:rsid w:val="00D525F7"/>
    <w:rsid w:val="00D54DC4"/>
    <w:rsid w:val="00D5570E"/>
    <w:rsid w:val="00D558DF"/>
    <w:rsid w:val="00D563B0"/>
    <w:rsid w:val="00D5661E"/>
    <w:rsid w:val="00D573CA"/>
    <w:rsid w:val="00D57A31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F9A"/>
    <w:rsid w:val="00D80665"/>
    <w:rsid w:val="00D80E52"/>
    <w:rsid w:val="00D8183A"/>
    <w:rsid w:val="00D81DDE"/>
    <w:rsid w:val="00D81F0D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E1D"/>
    <w:rsid w:val="00D86254"/>
    <w:rsid w:val="00D86A88"/>
    <w:rsid w:val="00D87B69"/>
    <w:rsid w:val="00D9001B"/>
    <w:rsid w:val="00D906E1"/>
    <w:rsid w:val="00D911A5"/>
    <w:rsid w:val="00D9188E"/>
    <w:rsid w:val="00D92191"/>
    <w:rsid w:val="00D926BF"/>
    <w:rsid w:val="00D9359C"/>
    <w:rsid w:val="00D935B0"/>
    <w:rsid w:val="00D9397E"/>
    <w:rsid w:val="00D94961"/>
    <w:rsid w:val="00D957EE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D7F"/>
    <w:rsid w:val="00DB31E4"/>
    <w:rsid w:val="00DB3A94"/>
    <w:rsid w:val="00DB4525"/>
    <w:rsid w:val="00DB476C"/>
    <w:rsid w:val="00DB493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8A4"/>
    <w:rsid w:val="00DD6FB7"/>
    <w:rsid w:val="00DD7672"/>
    <w:rsid w:val="00DD79DA"/>
    <w:rsid w:val="00DD7A2A"/>
    <w:rsid w:val="00DD7A99"/>
    <w:rsid w:val="00DE04C8"/>
    <w:rsid w:val="00DE0682"/>
    <w:rsid w:val="00DE18A3"/>
    <w:rsid w:val="00DE3E35"/>
    <w:rsid w:val="00DE469B"/>
    <w:rsid w:val="00DE4751"/>
    <w:rsid w:val="00DE4A29"/>
    <w:rsid w:val="00DE5257"/>
    <w:rsid w:val="00DE7218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6B2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9C4"/>
    <w:rsid w:val="00E32270"/>
    <w:rsid w:val="00E328AC"/>
    <w:rsid w:val="00E32CFD"/>
    <w:rsid w:val="00E331E6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F2B"/>
    <w:rsid w:val="00E431EE"/>
    <w:rsid w:val="00E4387F"/>
    <w:rsid w:val="00E43D65"/>
    <w:rsid w:val="00E43E7E"/>
    <w:rsid w:val="00E448EC"/>
    <w:rsid w:val="00E464A4"/>
    <w:rsid w:val="00E47E20"/>
    <w:rsid w:val="00E5038F"/>
    <w:rsid w:val="00E50ADE"/>
    <w:rsid w:val="00E51252"/>
    <w:rsid w:val="00E5291E"/>
    <w:rsid w:val="00E532D1"/>
    <w:rsid w:val="00E5366E"/>
    <w:rsid w:val="00E53B24"/>
    <w:rsid w:val="00E54055"/>
    <w:rsid w:val="00E550E6"/>
    <w:rsid w:val="00E55F04"/>
    <w:rsid w:val="00E55F5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7EF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25DE"/>
    <w:rsid w:val="00E727AF"/>
    <w:rsid w:val="00E7378F"/>
    <w:rsid w:val="00E73CEB"/>
    <w:rsid w:val="00E7411D"/>
    <w:rsid w:val="00E75FC1"/>
    <w:rsid w:val="00E760AB"/>
    <w:rsid w:val="00E7662D"/>
    <w:rsid w:val="00E76D6C"/>
    <w:rsid w:val="00E7704A"/>
    <w:rsid w:val="00E77E13"/>
    <w:rsid w:val="00E80224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327D"/>
    <w:rsid w:val="00EC3FF8"/>
    <w:rsid w:val="00EC510D"/>
    <w:rsid w:val="00EC5128"/>
    <w:rsid w:val="00EC5778"/>
    <w:rsid w:val="00EC5F66"/>
    <w:rsid w:val="00EC619F"/>
    <w:rsid w:val="00EC627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552"/>
    <w:rsid w:val="00ED656B"/>
    <w:rsid w:val="00ED67FB"/>
    <w:rsid w:val="00ED7BB6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F248D"/>
    <w:rsid w:val="00EF26C9"/>
    <w:rsid w:val="00EF2A26"/>
    <w:rsid w:val="00EF3698"/>
    <w:rsid w:val="00EF3A9F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72D"/>
    <w:rsid w:val="00EF68ED"/>
    <w:rsid w:val="00EF6AE6"/>
    <w:rsid w:val="00EF71B6"/>
    <w:rsid w:val="00EF7A5D"/>
    <w:rsid w:val="00EF7ECD"/>
    <w:rsid w:val="00F00837"/>
    <w:rsid w:val="00F00E28"/>
    <w:rsid w:val="00F02687"/>
    <w:rsid w:val="00F02938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0B6"/>
    <w:rsid w:val="00F21A82"/>
    <w:rsid w:val="00F21BAB"/>
    <w:rsid w:val="00F22771"/>
    <w:rsid w:val="00F22CD9"/>
    <w:rsid w:val="00F23852"/>
    <w:rsid w:val="00F240CF"/>
    <w:rsid w:val="00F24422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F7"/>
    <w:rsid w:val="00F3348C"/>
    <w:rsid w:val="00F34DB3"/>
    <w:rsid w:val="00F35132"/>
    <w:rsid w:val="00F352C6"/>
    <w:rsid w:val="00F35BCA"/>
    <w:rsid w:val="00F35BE7"/>
    <w:rsid w:val="00F360F9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50F9D"/>
    <w:rsid w:val="00F512BE"/>
    <w:rsid w:val="00F518BC"/>
    <w:rsid w:val="00F51B9F"/>
    <w:rsid w:val="00F51D86"/>
    <w:rsid w:val="00F522D3"/>
    <w:rsid w:val="00F52D18"/>
    <w:rsid w:val="00F531B1"/>
    <w:rsid w:val="00F534A3"/>
    <w:rsid w:val="00F534A7"/>
    <w:rsid w:val="00F53A66"/>
    <w:rsid w:val="00F54017"/>
    <w:rsid w:val="00F55182"/>
    <w:rsid w:val="00F55C86"/>
    <w:rsid w:val="00F55E36"/>
    <w:rsid w:val="00F56336"/>
    <w:rsid w:val="00F569C0"/>
    <w:rsid w:val="00F56F28"/>
    <w:rsid w:val="00F6022B"/>
    <w:rsid w:val="00F602D0"/>
    <w:rsid w:val="00F60C39"/>
    <w:rsid w:val="00F61E9B"/>
    <w:rsid w:val="00F62003"/>
    <w:rsid w:val="00F62425"/>
    <w:rsid w:val="00F62856"/>
    <w:rsid w:val="00F63144"/>
    <w:rsid w:val="00F63674"/>
    <w:rsid w:val="00F638AE"/>
    <w:rsid w:val="00F6425D"/>
    <w:rsid w:val="00F64674"/>
    <w:rsid w:val="00F64722"/>
    <w:rsid w:val="00F65C69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71D"/>
    <w:rsid w:val="00F76760"/>
    <w:rsid w:val="00F76F06"/>
    <w:rsid w:val="00F770F3"/>
    <w:rsid w:val="00F80060"/>
    <w:rsid w:val="00F8098E"/>
    <w:rsid w:val="00F81BA8"/>
    <w:rsid w:val="00F81BFB"/>
    <w:rsid w:val="00F828DD"/>
    <w:rsid w:val="00F83A4A"/>
    <w:rsid w:val="00F83F4E"/>
    <w:rsid w:val="00F841F9"/>
    <w:rsid w:val="00F842D0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5CE"/>
    <w:rsid w:val="00FC60B2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53C"/>
    <w:rsid w:val="00FD5895"/>
    <w:rsid w:val="00FD5F8A"/>
    <w:rsid w:val="00FD605B"/>
    <w:rsid w:val="00FD6ADA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844"/>
    <w:rsid w:val="00FE6FFD"/>
    <w:rsid w:val="00FF006D"/>
    <w:rsid w:val="00FF07B6"/>
    <w:rsid w:val="00FF0C59"/>
    <w:rsid w:val="00FF0C9A"/>
    <w:rsid w:val="00FF2377"/>
    <w:rsid w:val="00FF2452"/>
    <w:rsid w:val="00FF252B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486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5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87EED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0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1"/>
      </w:numPr>
    </w:pPr>
  </w:style>
  <w:style w:type="numbering" w:customStyle="1" w:styleId="Styl21">
    <w:name w:val="Styl21"/>
    <w:uiPriority w:val="99"/>
    <w:rsid w:val="00F602D0"/>
    <w:pPr>
      <w:numPr>
        <w:numId w:val="4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3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2"/>
      </w:numPr>
    </w:pPr>
  </w:style>
  <w:style w:type="numbering" w:customStyle="1" w:styleId="Styl22">
    <w:name w:val="Styl22"/>
    <w:uiPriority w:val="99"/>
    <w:rsid w:val="00F602D0"/>
    <w:pPr>
      <w:numPr>
        <w:numId w:val="25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sa.iod@enea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5E061-C48C-4549-BE46-D4AA4E881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C4448-F505-4115-A3FC-74BA7ADD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3194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9</cp:revision>
  <cp:lastPrinted>2018-09-17T05:40:00Z</cp:lastPrinted>
  <dcterms:created xsi:type="dcterms:W3CDTF">2020-12-02T12:45:00Z</dcterms:created>
  <dcterms:modified xsi:type="dcterms:W3CDTF">2020-12-02T15:08:00Z</dcterms:modified>
</cp:coreProperties>
</file>